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7F" w:rsidRDefault="0054227F" w:rsidP="0054227F">
      <w:pPr>
        <w:ind w:left="5103"/>
        <w:rPr>
          <w:rFonts w:cs="Arial"/>
          <w:sz w:val="24"/>
        </w:rPr>
      </w:pPr>
      <w:r w:rsidRPr="0054227F">
        <w:rPr>
          <w:rFonts w:cs="Arial"/>
          <w:sz w:val="24"/>
        </w:rPr>
        <w:t xml:space="preserve">Руководителям профессиональных образовательных организаций </w:t>
      </w:r>
    </w:p>
    <w:p w:rsidR="0054227F" w:rsidRPr="0054227F" w:rsidRDefault="0054227F" w:rsidP="0054227F">
      <w:pPr>
        <w:ind w:left="5103"/>
        <w:rPr>
          <w:rFonts w:cs="Arial"/>
          <w:sz w:val="24"/>
        </w:rPr>
      </w:pPr>
      <w:r w:rsidRPr="0054227F">
        <w:rPr>
          <w:rFonts w:cs="Arial"/>
          <w:sz w:val="24"/>
        </w:rPr>
        <w:t>Курганской области</w:t>
      </w:r>
    </w:p>
    <w:p w:rsidR="0054227F" w:rsidRDefault="0054227F" w:rsidP="0054227F">
      <w:pPr>
        <w:ind w:firstLine="708"/>
        <w:rPr>
          <w:rFonts w:ascii="Times New Roman" w:hAnsi="Times New Roman"/>
          <w:sz w:val="28"/>
          <w:szCs w:val="28"/>
        </w:rPr>
      </w:pPr>
    </w:p>
    <w:p w:rsidR="0054227F" w:rsidRPr="0054227F" w:rsidRDefault="0054227F" w:rsidP="0054227F">
      <w:pPr>
        <w:ind w:firstLine="708"/>
        <w:rPr>
          <w:rFonts w:ascii="Times New Roman" w:hAnsi="Times New Roman"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5422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27F" w:rsidRDefault="0054227F" w:rsidP="00D4074A">
      <w:pPr>
        <w:jc w:val="both"/>
        <w:rPr>
          <w:rFonts w:ascii="Times New Roman" w:hAnsi="Times New Roman"/>
          <w:b/>
          <w:sz w:val="28"/>
          <w:szCs w:val="28"/>
        </w:rPr>
      </w:pPr>
    </w:p>
    <w:p w:rsidR="0054227F" w:rsidRPr="0054227F" w:rsidRDefault="0054227F" w:rsidP="0054227F">
      <w:pPr>
        <w:ind w:firstLine="708"/>
        <w:jc w:val="both"/>
        <w:rPr>
          <w:rFonts w:cs="Arial"/>
          <w:sz w:val="24"/>
        </w:rPr>
      </w:pPr>
      <w:r w:rsidRPr="0054227F">
        <w:rPr>
          <w:rFonts w:cs="Arial"/>
          <w:b/>
          <w:sz w:val="24"/>
        </w:rPr>
        <w:t>24 ноября 2017 года</w:t>
      </w:r>
      <w:r w:rsidRPr="0054227F">
        <w:rPr>
          <w:rFonts w:cs="Arial"/>
          <w:sz w:val="24"/>
        </w:rPr>
        <w:t xml:space="preserve"> ГБПОУ «Курганский педагогический колледж» </w:t>
      </w:r>
      <w:r>
        <w:rPr>
          <w:rFonts w:cs="Arial"/>
          <w:sz w:val="24"/>
        </w:rPr>
        <w:t>проводит</w:t>
      </w:r>
      <w:r w:rsidRPr="0054227F">
        <w:rPr>
          <w:rFonts w:cs="Arial"/>
          <w:sz w:val="24"/>
        </w:rPr>
        <w:t xml:space="preserve"> Региональн</w:t>
      </w:r>
      <w:r>
        <w:rPr>
          <w:rFonts w:cs="Arial"/>
          <w:sz w:val="24"/>
        </w:rPr>
        <w:t>ый</w:t>
      </w:r>
      <w:r w:rsidRPr="0054227F">
        <w:rPr>
          <w:rFonts w:cs="Arial"/>
          <w:sz w:val="24"/>
        </w:rPr>
        <w:t xml:space="preserve"> молодежн</w:t>
      </w:r>
      <w:r>
        <w:rPr>
          <w:rFonts w:cs="Arial"/>
          <w:sz w:val="24"/>
        </w:rPr>
        <w:t>ый</w:t>
      </w:r>
      <w:r w:rsidRPr="0054227F">
        <w:rPr>
          <w:rFonts w:cs="Arial"/>
          <w:sz w:val="24"/>
        </w:rPr>
        <w:t xml:space="preserve"> инновационн</w:t>
      </w:r>
      <w:r>
        <w:rPr>
          <w:rFonts w:cs="Arial"/>
          <w:sz w:val="24"/>
        </w:rPr>
        <w:t>ый</w:t>
      </w:r>
      <w:r w:rsidRPr="0054227F">
        <w:rPr>
          <w:rFonts w:cs="Arial"/>
          <w:sz w:val="24"/>
        </w:rPr>
        <w:t xml:space="preserve"> форум </w:t>
      </w:r>
      <w:r w:rsidRPr="0054227F">
        <w:rPr>
          <w:rFonts w:cs="Arial"/>
          <w:b/>
          <w:sz w:val="24"/>
        </w:rPr>
        <w:t xml:space="preserve">«Крепка семья - крепка Россия!» </w:t>
      </w:r>
      <w:r w:rsidRPr="0054227F">
        <w:rPr>
          <w:rFonts w:cs="Arial"/>
          <w:sz w:val="24"/>
        </w:rPr>
        <w:t xml:space="preserve">(далее Форум), который состоится по адресу: </w:t>
      </w:r>
      <w:proofErr w:type="gramStart"/>
      <w:r w:rsidRPr="0054227F">
        <w:rPr>
          <w:rFonts w:cs="Arial"/>
          <w:sz w:val="24"/>
        </w:rPr>
        <w:t>г</w:t>
      </w:r>
      <w:proofErr w:type="gramEnd"/>
      <w:r w:rsidRPr="0054227F">
        <w:rPr>
          <w:rFonts w:cs="Arial"/>
          <w:sz w:val="24"/>
        </w:rPr>
        <w:t>. Курган, ул. Карельцева, 32.</w:t>
      </w:r>
    </w:p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  <w:proofErr w:type="gramStart"/>
      <w:r w:rsidRPr="0054227F">
        <w:rPr>
          <w:rFonts w:cs="Arial"/>
          <w:sz w:val="24"/>
        </w:rPr>
        <w:t xml:space="preserve">К участию в Форуме приглашаются студенты профессиональных образовательных организаций, педагогические работники </w:t>
      </w:r>
      <w:r>
        <w:rPr>
          <w:rFonts w:cs="Arial"/>
          <w:sz w:val="24"/>
        </w:rPr>
        <w:t xml:space="preserve">профессиональных образовательных организаций </w:t>
      </w:r>
      <w:r w:rsidRPr="0054227F">
        <w:rPr>
          <w:rFonts w:cs="Arial"/>
          <w:sz w:val="24"/>
        </w:rPr>
        <w:t>(руководители, преподаватели, педагоги-психологи, социальные педагоги, воспитатели, мастера производственного обучения, кураторы учебных групп, библиотекари), работники социальной сферы, педагогические работники общеобразовательных и специальных (коррекционных) организаций, воспитатели дошкольных организаций, представители общественных организаций.</w:t>
      </w:r>
      <w:proofErr w:type="gramEnd"/>
    </w:p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Целью Форума является формирование у молодого поколения культуры семейных ценностей для развития каждого человека и государства в целом.</w:t>
      </w:r>
    </w:p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 xml:space="preserve">Задачи: </w:t>
      </w:r>
    </w:p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54227F">
        <w:rPr>
          <w:rFonts w:cs="Arial"/>
          <w:sz w:val="24"/>
        </w:rPr>
        <w:t xml:space="preserve">включение молодежи в обсуждение проблем семьи и демонстрация позитивного опыта сохранения </w:t>
      </w:r>
      <w:proofErr w:type="spellStart"/>
      <w:r w:rsidRPr="0054227F">
        <w:rPr>
          <w:rFonts w:cs="Arial"/>
          <w:sz w:val="24"/>
        </w:rPr>
        <w:t>социокультурных</w:t>
      </w:r>
      <w:proofErr w:type="spellEnd"/>
      <w:r w:rsidRPr="0054227F">
        <w:rPr>
          <w:rFonts w:cs="Arial"/>
          <w:sz w:val="24"/>
        </w:rPr>
        <w:t xml:space="preserve"> традиций и норм российской семьи;</w:t>
      </w:r>
    </w:p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  <w:r>
        <w:rPr>
          <w:rFonts w:cs="Arial"/>
          <w:sz w:val="24"/>
        </w:rPr>
        <w:t>- </w:t>
      </w:r>
      <w:r w:rsidRPr="0054227F">
        <w:rPr>
          <w:rFonts w:cs="Arial"/>
          <w:sz w:val="24"/>
        </w:rPr>
        <w:t>изучение и представление опыта взаимодействия различных ведом</w:t>
      </w:r>
      <w:proofErr w:type="gramStart"/>
      <w:r w:rsidRPr="0054227F">
        <w:rPr>
          <w:rFonts w:cs="Arial"/>
          <w:sz w:val="24"/>
        </w:rPr>
        <w:t>ств пр</w:t>
      </w:r>
      <w:proofErr w:type="gramEnd"/>
      <w:r w:rsidRPr="0054227F">
        <w:rPr>
          <w:rFonts w:cs="Arial"/>
          <w:sz w:val="24"/>
        </w:rPr>
        <w:t>и решении вопросов семейного воспитания;</w:t>
      </w:r>
    </w:p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  <w:r>
        <w:rPr>
          <w:rFonts w:cs="Arial"/>
          <w:sz w:val="24"/>
        </w:rPr>
        <w:t>- </w:t>
      </w:r>
      <w:r w:rsidRPr="0054227F">
        <w:rPr>
          <w:rFonts w:cs="Arial"/>
          <w:sz w:val="24"/>
        </w:rPr>
        <w:t xml:space="preserve">изучение вопросов воспитания, обучения и профессиональной </w:t>
      </w:r>
      <w:proofErr w:type="gramStart"/>
      <w:r w:rsidRPr="0054227F">
        <w:rPr>
          <w:rFonts w:cs="Arial"/>
          <w:sz w:val="24"/>
        </w:rPr>
        <w:t>ориентации</w:t>
      </w:r>
      <w:proofErr w:type="gramEnd"/>
      <w:r w:rsidRPr="0054227F">
        <w:rPr>
          <w:rFonts w:cs="Arial"/>
          <w:sz w:val="24"/>
        </w:rPr>
        <w:t xml:space="preserve"> обучающихся с особыми образовательными потребностями.</w:t>
      </w:r>
    </w:p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В рамках Форума состоятся следующие мероприятия:</w:t>
      </w:r>
    </w:p>
    <w:p w:rsidR="0054227F" w:rsidRPr="0054227F" w:rsidRDefault="0054227F" w:rsidP="00D4074A">
      <w:pPr>
        <w:tabs>
          <w:tab w:val="left" w:pos="841"/>
        </w:tabs>
        <w:ind w:left="62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1. </w:t>
      </w:r>
      <w:r w:rsidRPr="0054227F">
        <w:rPr>
          <w:rFonts w:cs="Arial"/>
          <w:sz w:val="24"/>
        </w:rPr>
        <w:t xml:space="preserve">Интерактивная игра «Крепка семья — крепка Россия!» по пропаганде семейных ценностей. К участию приглашаются </w:t>
      </w:r>
      <w:r w:rsidRPr="0054227F">
        <w:rPr>
          <w:rFonts w:cs="Arial"/>
          <w:b/>
          <w:sz w:val="24"/>
        </w:rPr>
        <w:t>совершеннолетние</w:t>
      </w:r>
      <w:r w:rsidRPr="0054227F">
        <w:rPr>
          <w:rFonts w:cs="Arial"/>
          <w:sz w:val="24"/>
        </w:rPr>
        <w:t xml:space="preserve"> студенты профессиональных образовательных организаций (далее - ПОО) Курганской области, по 2-3 человека от каждой ПОО.</w:t>
      </w:r>
    </w:p>
    <w:p w:rsidR="0054227F" w:rsidRPr="0054227F" w:rsidRDefault="0054227F" w:rsidP="00D4074A">
      <w:pPr>
        <w:tabs>
          <w:tab w:val="left" w:pos="841"/>
        </w:tabs>
        <w:ind w:left="62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2. </w:t>
      </w:r>
      <w:r w:rsidRPr="0054227F">
        <w:rPr>
          <w:rFonts w:cs="Arial"/>
          <w:sz w:val="24"/>
        </w:rPr>
        <w:t xml:space="preserve">Интерактивная площадка «Дом без книг, как тело без души», посвященная семейному чтению с приглашением представителей библиотечной системы </w:t>
      </w:r>
      <w:proofErr w:type="gramStart"/>
      <w:r w:rsidRPr="0054227F">
        <w:rPr>
          <w:rFonts w:cs="Arial"/>
          <w:sz w:val="24"/>
        </w:rPr>
        <w:t>г</w:t>
      </w:r>
      <w:proofErr w:type="gramEnd"/>
      <w:r w:rsidRPr="0054227F">
        <w:rPr>
          <w:rFonts w:cs="Arial"/>
          <w:sz w:val="24"/>
        </w:rPr>
        <w:t>. Кургана.</w:t>
      </w:r>
    </w:p>
    <w:p w:rsidR="0054227F" w:rsidRPr="0054227F" w:rsidRDefault="0054227F" w:rsidP="00D4074A">
      <w:pPr>
        <w:tabs>
          <w:tab w:val="left" w:pos="841"/>
        </w:tabs>
        <w:ind w:left="62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3. </w:t>
      </w:r>
      <w:r w:rsidRPr="0054227F">
        <w:rPr>
          <w:rFonts w:cs="Arial"/>
          <w:sz w:val="24"/>
        </w:rPr>
        <w:t>Конкурс эссе «</w:t>
      </w:r>
      <w:r w:rsidRPr="0054227F">
        <w:rPr>
          <w:rFonts w:cs="Arial"/>
          <w:bCs/>
          <w:sz w:val="24"/>
        </w:rPr>
        <w:t>Семью сплотить сумеет мудрость книг» (Приложение 2)</w:t>
      </w:r>
      <w:r w:rsidRPr="0054227F">
        <w:rPr>
          <w:rFonts w:cs="Arial"/>
          <w:sz w:val="24"/>
        </w:rPr>
        <w:t>.</w:t>
      </w:r>
    </w:p>
    <w:p w:rsidR="0054227F" w:rsidRPr="0054227F" w:rsidRDefault="0054227F" w:rsidP="00D4074A">
      <w:pPr>
        <w:tabs>
          <w:tab w:val="left" w:pos="638"/>
        </w:tabs>
        <w:ind w:left="62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4. </w:t>
      </w:r>
      <w:r w:rsidRPr="0054227F">
        <w:rPr>
          <w:rFonts w:cs="Arial"/>
          <w:sz w:val="24"/>
        </w:rPr>
        <w:t>Круглый стол на тему «Роль семьи в организации обучения ребенка с инвалидностью и ограниченными возможностями здоровья». К участию приглашаются педагогические работники образовательных организации с целью презентации лучших практик взаимодействия образовательного учреждения и родительской общественности.</w:t>
      </w:r>
    </w:p>
    <w:p w:rsidR="0054227F" w:rsidRPr="0054227F" w:rsidRDefault="0054227F" w:rsidP="00D4074A">
      <w:pPr>
        <w:tabs>
          <w:tab w:val="left" w:pos="638"/>
        </w:tabs>
        <w:ind w:left="62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5. </w:t>
      </w:r>
      <w:proofErr w:type="spellStart"/>
      <w:r w:rsidRPr="0054227F">
        <w:rPr>
          <w:rFonts w:cs="Arial"/>
          <w:sz w:val="24"/>
        </w:rPr>
        <w:t>Профориентационное</w:t>
      </w:r>
      <w:proofErr w:type="spellEnd"/>
      <w:r w:rsidRPr="0054227F">
        <w:rPr>
          <w:rFonts w:cs="Arial"/>
          <w:sz w:val="24"/>
        </w:rPr>
        <w:t xml:space="preserve"> мероприятие для детей с инвалидностью и ограниченными возможностями здоровья «Ярмарка профессий» </w:t>
      </w:r>
      <w:r w:rsidRPr="0054227F">
        <w:rPr>
          <w:rFonts w:cs="Arial"/>
          <w:bCs/>
          <w:sz w:val="24"/>
        </w:rPr>
        <w:t>(приложение 3)</w:t>
      </w:r>
      <w:r w:rsidRPr="0054227F">
        <w:rPr>
          <w:rFonts w:cs="Arial"/>
          <w:sz w:val="24"/>
        </w:rPr>
        <w:t>.</w:t>
      </w:r>
    </w:p>
    <w:p w:rsidR="0054227F" w:rsidRPr="00D4074A" w:rsidRDefault="0054227F" w:rsidP="00D4074A">
      <w:pPr>
        <w:tabs>
          <w:tab w:val="left" w:pos="638"/>
        </w:tabs>
        <w:ind w:left="62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6. </w:t>
      </w:r>
      <w:r w:rsidRPr="0054227F">
        <w:rPr>
          <w:rFonts w:cs="Arial"/>
          <w:sz w:val="24"/>
        </w:rPr>
        <w:t xml:space="preserve">Заочная межрегиональная научно-практическая конференция </w:t>
      </w:r>
      <w:r w:rsidRPr="0054227F">
        <w:rPr>
          <w:rFonts w:cs="Arial"/>
          <w:sz w:val="24"/>
        </w:rPr>
        <w:lastRenderedPageBreak/>
        <w:t>«Педагогическая деятельность в условиях инклюзивного профессионального образования: содержание, технологии, средства обучения, воспитания и сопровождения</w:t>
      </w:r>
      <w:r w:rsidRPr="0054227F">
        <w:rPr>
          <w:rFonts w:cs="Arial"/>
          <w:b/>
          <w:sz w:val="24"/>
        </w:rPr>
        <w:t xml:space="preserve">» </w:t>
      </w:r>
      <w:r w:rsidRPr="00D4074A">
        <w:rPr>
          <w:rFonts w:cs="Arial"/>
          <w:bCs/>
          <w:sz w:val="24"/>
        </w:rPr>
        <w:t>(Приложение 4)</w:t>
      </w:r>
      <w:r w:rsidRPr="00D4074A">
        <w:rPr>
          <w:rFonts w:cs="Arial"/>
          <w:sz w:val="24"/>
        </w:rPr>
        <w:t>.</w:t>
      </w:r>
    </w:p>
    <w:p w:rsidR="0054227F" w:rsidRPr="0054227F" w:rsidRDefault="0054227F" w:rsidP="0054227F">
      <w:pPr>
        <w:ind w:firstLine="720"/>
        <w:jc w:val="center"/>
        <w:rPr>
          <w:rFonts w:cs="Arial"/>
          <w:b/>
          <w:bCs/>
          <w:sz w:val="24"/>
        </w:rPr>
      </w:pPr>
      <w:r w:rsidRPr="0054227F">
        <w:rPr>
          <w:rFonts w:cs="Arial"/>
          <w:b/>
          <w:bCs/>
          <w:sz w:val="24"/>
        </w:rPr>
        <w:t>Программа Форума:</w:t>
      </w:r>
    </w:p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7"/>
        <w:gridCol w:w="3851"/>
        <w:gridCol w:w="4332"/>
      </w:tblGrid>
      <w:tr w:rsidR="0054227F" w:rsidRPr="0054227F" w:rsidTr="00F30BBB">
        <w:trPr>
          <w:jc w:val="right"/>
        </w:trPr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10.00 - 10.30</w:t>
            </w:r>
          </w:p>
        </w:tc>
        <w:tc>
          <w:tcPr>
            <w:tcW w:w="81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Регистрация</w:t>
            </w:r>
          </w:p>
        </w:tc>
      </w:tr>
      <w:tr w:rsidR="0054227F" w:rsidRPr="0054227F" w:rsidTr="00F30BBB">
        <w:trPr>
          <w:jc w:val="right"/>
        </w:trPr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10.30 — 10.45</w:t>
            </w:r>
          </w:p>
        </w:tc>
        <w:tc>
          <w:tcPr>
            <w:tcW w:w="81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Открытие Форума</w:t>
            </w:r>
          </w:p>
        </w:tc>
      </w:tr>
      <w:tr w:rsidR="0054227F" w:rsidRPr="0054227F" w:rsidTr="00F30BBB">
        <w:trPr>
          <w:jc w:val="right"/>
        </w:trPr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10.45 — 12.00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 xml:space="preserve">Интерактивная игра </w:t>
            </w:r>
          </w:p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«Крепка семья — крепка Россия!»</w:t>
            </w:r>
          </w:p>
        </w:tc>
        <w:tc>
          <w:tcPr>
            <w:tcW w:w="4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Круглый стол «Роль семьи в организации обучения ребенка с инвалидностью и ограниченными возможностями здоровья»</w:t>
            </w:r>
          </w:p>
        </w:tc>
      </w:tr>
      <w:tr w:rsidR="0054227F" w:rsidRPr="0054227F" w:rsidTr="00F30BBB">
        <w:trPr>
          <w:jc w:val="right"/>
        </w:trPr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12.00 — 12.30</w:t>
            </w:r>
          </w:p>
        </w:tc>
        <w:tc>
          <w:tcPr>
            <w:tcW w:w="81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 xml:space="preserve">Обед </w:t>
            </w:r>
          </w:p>
        </w:tc>
      </w:tr>
      <w:tr w:rsidR="0054227F" w:rsidRPr="0054227F" w:rsidTr="00F30BBB">
        <w:trPr>
          <w:jc w:val="right"/>
        </w:trPr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12.30 — 14.00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Интерактивная площадка «Дом без книг, как тело без души»</w:t>
            </w:r>
          </w:p>
        </w:tc>
        <w:tc>
          <w:tcPr>
            <w:tcW w:w="4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</w:p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«Ярмарка профессий»</w:t>
            </w:r>
          </w:p>
        </w:tc>
      </w:tr>
      <w:tr w:rsidR="0054227F" w:rsidRPr="0054227F" w:rsidTr="00F30BBB">
        <w:trPr>
          <w:jc w:val="right"/>
        </w:trPr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14.00 — 14.15</w:t>
            </w:r>
          </w:p>
        </w:tc>
        <w:tc>
          <w:tcPr>
            <w:tcW w:w="81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F30BBB">
            <w:pPr>
              <w:pStyle w:val="a7"/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Закрытие Форума</w:t>
            </w:r>
          </w:p>
        </w:tc>
      </w:tr>
    </w:tbl>
    <w:p w:rsidR="0054227F" w:rsidRPr="0054227F" w:rsidRDefault="0054227F" w:rsidP="0054227F">
      <w:pPr>
        <w:ind w:firstLine="720"/>
        <w:jc w:val="both"/>
        <w:rPr>
          <w:rFonts w:cs="Arial"/>
          <w:sz w:val="24"/>
        </w:rPr>
      </w:pPr>
    </w:p>
    <w:p w:rsidR="0054227F" w:rsidRPr="0054227F" w:rsidRDefault="0054227F" w:rsidP="00D4074A">
      <w:pPr>
        <w:ind w:firstLine="708"/>
        <w:jc w:val="both"/>
        <w:rPr>
          <w:rFonts w:cs="Arial"/>
          <w:sz w:val="24"/>
        </w:rPr>
      </w:pPr>
      <w:r w:rsidRPr="00D4074A">
        <w:rPr>
          <w:rFonts w:cs="Arial"/>
          <w:sz w:val="24"/>
        </w:rPr>
        <w:t>Для участия в Форуме необходим</w:t>
      </w:r>
      <w:r w:rsidR="00D4074A">
        <w:rPr>
          <w:rFonts w:cs="Arial"/>
          <w:sz w:val="24"/>
        </w:rPr>
        <w:t>о направить в адрес оргкомитета</w:t>
      </w:r>
      <w:r w:rsidRPr="0054227F">
        <w:rPr>
          <w:rFonts w:cs="Arial"/>
          <w:sz w:val="24"/>
        </w:rPr>
        <w:t xml:space="preserve"> заявку (форма заявки в </w:t>
      </w:r>
      <w:r w:rsidRPr="00D4074A">
        <w:rPr>
          <w:rFonts w:cs="Arial"/>
          <w:bCs/>
          <w:sz w:val="24"/>
        </w:rPr>
        <w:t>приложении 1</w:t>
      </w:r>
      <w:r w:rsidR="00D4074A">
        <w:rPr>
          <w:rFonts w:cs="Arial"/>
          <w:sz w:val="24"/>
        </w:rPr>
        <w:t>).</w:t>
      </w:r>
    </w:p>
    <w:p w:rsidR="0054227F" w:rsidRPr="0054227F" w:rsidRDefault="0054227F" w:rsidP="00D4074A">
      <w:pPr>
        <w:ind w:firstLine="709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 xml:space="preserve">Заявка на участие в Форуме подается общая (от образовательной организации), </w:t>
      </w:r>
      <w:r w:rsidR="00D4074A">
        <w:rPr>
          <w:rFonts w:cs="Arial"/>
          <w:sz w:val="24"/>
        </w:rPr>
        <w:t xml:space="preserve">     </w:t>
      </w:r>
      <w:r w:rsidRPr="0054227F">
        <w:rPr>
          <w:rFonts w:cs="Arial"/>
          <w:sz w:val="24"/>
        </w:rPr>
        <w:t xml:space="preserve">в ней необходимо определить количество участников Форума  </w:t>
      </w:r>
      <w:r w:rsidRPr="0054227F">
        <w:rPr>
          <w:rFonts w:cs="Arial"/>
          <w:b/>
          <w:sz w:val="24"/>
          <w:u w:val="single"/>
        </w:rPr>
        <w:t>до 15 ноября 2017 года</w:t>
      </w:r>
      <w:r w:rsidRPr="0054227F">
        <w:rPr>
          <w:rFonts w:cs="Arial"/>
          <w:sz w:val="24"/>
        </w:rPr>
        <w:t>.</w:t>
      </w:r>
    </w:p>
    <w:p w:rsidR="0054227F" w:rsidRPr="0054227F" w:rsidRDefault="00D4074A" w:rsidP="00D4074A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По всем вопросам обращаться</w:t>
      </w:r>
      <w:r w:rsidR="0054227F" w:rsidRPr="00D4074A">
        <w:rPr>
          <w:rFonts w:cs="Arial"/>
          <w:sz w:val="24"/>
        </w:rPr>
        <w:t>:</w:t>
      </w:r>
      <w:r>
        <w:rPr>
          <w:rFonts w:cs="Arial"/>
          <w:sz w:val="24"/>
        </w:rPr>
        <w:t xml:space="preserve"> </w:t>
      </w:r>
      <w:r w:rsidR="0054227F" w:rsidRPr="0054227F">
        <w:rPr>
          <w:rFonts w:cs="Arial"/>
          <w:sz w:val="24"/>
        </w:rPr>
        <w:t xml:space="preserve">Шмидт Светлана Александровна, заместитель директора по </w:t>
      </w:r>
      <w:r>
        <w:rPr>
          <w:rFonts w:cs="Arial"/>
          <w:sz w:val="24"/>
        </w:rPr>
        <w:t>воспитательной работе</w:t>
      </w:r>
      <w:r w:rsidR="0054227F" w:rsidRPr="0054227F">
        <w:rPr>
          <w:rFonts w:cs="Arial"/>
          <w:sz w:val="24"/>
        </w:rPr>
        <w:t>,</w:t>
      </w:r>
      <w:r>
        <w:rPr>
          <w:rFonts w:cs="Arial"/>
          <w:sz w:val="24"/>
        </w:rPr>
        <w:t xml:space="preserve"> тел.</w:t>
      </w:r>
      <w:r w:rsidR="0054227F" w:rsidRPr="0054227F">
        <w:rPr>
          <w:rFonts w:cs="Arial"/>
          <w:sz w:val="24"/>
        </w:rPr>
        <w:t xml:space="preserve"> 8-3522-45-51-91</w:t>
      </w:r>
      <w:r>
        <w:rPr>
          <w:rFonts w:cs="Arial"/>
          <w:sz w:val="24"/>
        </w:rPr>
        <w:t xml:space="preserve">, </w:t>
      </w:r>
      <w:r w:rsidR="0054227F" w:rsidRPr="0054227F">
        <w:rPr>
          <w:rFonts w:cs="Arial"/>
          <w:sz w:val="24"/>
        </w:rPr>
        <w:t xml:space="preserve">Ефимова Марина Анатольевна, заместитель директора по </w:t>
      </w:r>
      <w:r>
        <w:rPr>
          <w:rFonts w:cs="Arial"/>
          <w:sz w:val="24"/>
        </w:rPr>
        <w:t>научно-методической работе</w:t>
      </w:r>
      <w:r w:rsidR="0054227F" w:rsidRPr="0054227F">
        <w:rPr>
          <w:rFonts w:cs="Arial"/>
          <w:sz w:val="24"/>
        </w:rPr>
        <w:t xml:space="preserve">, </w:t>
      </w:r>
      <w:r>
        <w:rPr>
          <w:rFonts w:cs="Arial"/>
          <w:sz w:val="24"/>
        </w:rPr>
        <w:t>тел.</w:t>
      </w:r>
      <w:r w:rsidR="0054227F" w:rsidRPr="0054227F">
        <w:rPr>
          <w:rFonts w:cs="Arial"/>
          <w:sz w:val="24"/>
        </w:rPr>
        <w:t>8-922-674-52-42</w:t>
      </w:r>
      <w:r>
        <w:rPr>
          <w:rFonts w:cs="Arial"/>
          <w:sz w:val="24"/>
        </w:rPr>
        <w:t>.</w:t>
      </w:r>
    </w:p>
    <w:p w:rsidR="0054227F" w:rsidRPr="0054227F" w:rsidRDefault="0054227F" w:rsidP="00D4074A">
      <w:pPr>
        <w:ind w:firstLine="709"/>
        <w:jc w:val="both"/>
        <w:rPr>
          <w:rFonts w:cs="Arial"/>
          <w:sz w:val="24"/>
        </w:rPr>
      </w:pPr>
    </w:p>
    <w:p w:rsidR="0054227F" w:rsidRDefault="0054227F" w:rsidP="0054227F">
      <w:pPr>
        <w:jc w:val="both"/>
        <w:rPr>
          <w:rFonts w:cs="Arial"/>
          <w:sz w:val="24"/>
        </w:rPr>
      </w:pPr>
    </w:p>
    <w:p w:rsidR="00D4074A" w:rsidRPr="0054227F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Директор Департамента </w:t>
      </w:r>
    </w:p>
    <w:p w:rsidR="0054227F" w:rsidRPr="0054227F" w:rsidRDefault="00D4074A" w:rsidP="0054227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образования и науки Курганской области                                                          Н.Д. Бобкова</w:t>
      </w:r>
    </w:p>
    <w:p w:rsidR="0054227F" w:rsidRPr="0054227F" w:rsidRDefault="0054227F" w:rsidP="0054227F">
      <w:pPr>
        <w:jc w:val="both"/>
        <w:rPr>
          <w:rFonts w:cs="Arial"/>
          <w:sz w:val="24"/>
        </w:rPr>
      </w:pPr>
    </w:p>
    <w:p w:rsidR="0054227F" w:rsidRDefault="0054227F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Default="00D4074A" w:rsidP="0054227F">
      <w:pPr>
        <w:jc w:val="both"/>
        <w:rPr>
          <w:rFonts w:cs="Arial"/>
          <w:sz w:val="24"/>
        </w:rPr>
      </w:pPr>
    </w:p>
    <w:p w:rsidR="00D4074A" w:rsidRPr="00D4074A" w:rsidRDefault="00D4074A" w:rsidP="0054227F">
      <w:pPr>
        <w:jc w:val="both"/>
        <w:rPr>
          <w:rFonts w:cs="Arial"/>
          <w:szCs w:val="20"/>
        </w:rPr>
      </w:pPr>
      <w:r w:rsidRPr="00D4074A">
        <w:rPr>
          <w:rFonts w:cs="Arial"/>
          <w:szCs w:val="20"/>
        </w:rPr>
        <w:t>Барашова О.Л.</w:t>
      </w:r>
    </w:p>
    <w:p w:rsidR="00D4074A" w:rsidRPr="00D4074A" w:rsidRDefault="00D4074A" w:rsidP="0054227F">
      <w:pPr>
        <w:jc w:val="both"/>
        <w:rPr>
          <w:rFonts w:cs="Arial"/>
          <w:szCs w:val="20"/>
        </w:rPr>
      </w:pPr>
      <w:r w:rsidRPr="00D4074A">
        <w:rPr>
          <w:rFonts w:cs="Arial"/>
          <w:szCs w:val="20"/>
        </w:rPr>
        <w:t>(3522) 46-15-3</w:t>
      </w:r>
      <w:r>
        <w:rPr>
          <w:rFonts w:cs="Arial"/>
          <w:szCs w:val="20"/>
        </w:rPr>
        <w:t>6</w:t>
      </w:r>
    </w:p>
    <w:p w:rsidR="0054227F" w:rsidRPr="00D4074A" w:rsidRDefault="0054227F" w:rsidP="0054227F">
      <w:pPr>
        <w:jc w:val="right"/>
        <w:rPr>
          <w:rFonts w:cs="Arial"/>
          <w:sz w:val="24"/>
        </w:rPr>
      </w:pPr>
      <w:r w:rsidRPr="00D4074A">
        <w:rPr>
          <w:rFonts w:cs="Arial"/>
          <w:sz w:val="24"/>
        </w:rPr>
        <w:lastRenderedPageBreak/>
        <w:t>Приложение 1</w:t>
      </w:r>
    </w:p>
    <w:p w:rsidR="0054227F" w:rsidRPr="0054227F" w:rsidRDefault="0054227F" w:rsidP="0054227F">
      <w:pPr>
        <w:pStyle w:val="a6"/>
        <w:rPr>
          <w:rFonts w:ascii="Arial" w:hAnsi="Arial" w:cs="Arial"/>
          <w:sz w:val="24"/>
          <w:szCs w:val="24"/>
        </w:rPr>
      </w:pPr>
    </w:p>
    <w:p w:rsidR="0054227F" w:rsidRPr="0054227F" w:rsidRDefault="0054227F" w:rsidP="0054227F">
      <w:pPr>
        <w:jc w:val="center"/>
        <w:rPr>
          <w:rFonts w:cs="Arial"/>
          <w:b/>
          <w:sz w:val="24"/>
        </w:rPr>
      </w:pPr>
      <w:r w:rsidRPr="0054227F">
        <w:rPr>
          <w:rFonts w:cs="Arial"/>
          <w:b/>
          <w:sz w:val="24"/>
        </w:rPr>
        <w:t>Заявка</w:t>
      </w:r>
    </w:p>
    <w:p w:rsidR="0054227F" w:rsidRPr="0054227F" w:rsidRDefault="0054227F" w:rsidP="0054227F">
      <w:pPr>
        <w:jc w:val="center"/>
        <w:rPr>
          <w:rFonts w:cs="Arial"/>
          <w:sz w:val="24"/>
        </w:rPr>
      </w:pPr>
      <w:r w:rsidRPr="0054227F">
        <w:rPr>
          <w:rFonts w:cs="Arial"/>
          <w:sz w:val="24"/>
        </w:rPr>
        <w:t>на участие в Региональном молодежном инновационном форуме</w:t>
      </w:r>
    </w:p>
    <w:p w:rsidR="0054227F" w:rsidRPr="0054227F" w:rsidRDefault="0054227F" w:rsidP="0054227F">
      <w:pPr>
        <w:jc w:val="center"/>
        <w:rPr>
          <w:rFonts w:cs="Arial"/>
          <w:b/>
          <w:sz w:val="24"/>
        </w:rPr>
      </w:pPr>
      <w:r w:rsidRPr="0054227F">
        <w:rPr>
          <w:rFonts w:cs="Arial"/>
          <w:sz w:val="24"/>
        </w:rPr>
        <w:t xml:space="preserve"> </w:t>
      </w:r>
      <w:r w:rsidRPr="0054227F">
        <w:rPr>
          <w:rFonts w:cs="Arial"/>
          <w:b/>
          <w:sz w:val="24"/>
        </w:rPr>
        <w:t xml:space="preserve">«Крепка семья - крепка Россия!»  </w:t>
      </w:r>
    </w:p>
    <w:p w:rsidR="0054227F" w:rsidRPr="0054227F" w:rsidRDefault="0054227F" w:rsidP="0054227F">
      <w:pPr>
        <w:jc w:val="center"/>
        <w:rPr>
          <w:rFonts w:cs="Arial"/>
          <w:sz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38"/>
        <w:gridCol w:w="4600"/>
        <w:gridCol w:w="2095"/>
      </w:tblGrid>
      <w:tr w:rsidR="0054227F" w:rsidRPr="0054227F" w:rsidTr="00F30BBB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rPr>
                <w:rFonts w:cs="Arial"/>
                <w:b/>
                <w:sz w:val="24"/>
              </w:rPr>
            </w:pPr>
            <w:r w:rsidRPr="0054227F">
              <w:rPr>
                <w:rFonts w:cs="Arial"/>
                <w:b/>
                <w:sz w:val="24"/>
              </w:rPr>
              <w:t>Наименование ОО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</w:tr>
      <w:tr w:rsidR="0054227F" w:rsidRPr="0054227F" w:rsidTr="00F30BBB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rPr>
                <w:rFonts w:cs="Arial"/>
                <w:b/>
                <w:sz w:val="24"/>
              </w:rPr>
            </w:pPr>
            <w:r w:rsidRPr="0054227F">
              <w:rPr>
                <w:rFonts w:cs="Arial"/>
                <w:b/>
                <w:sz w:val="24"/>
              </w:rPr>
              <w:t xml:space="preserve">Почтовый адрес ОО </w:t>
            </w:r>
            <w:r w:rsidRPr="0054227F">
              <w:rPr>
                <w:rFonts w:cs="Arial"/>
                <w:sz w:val="24"/>
              </w:rPr>
              <w:t>(полный),</w:t>
            </w:r>
            <w:r w:rsidRPr="0054227F">
              <w:rPr>
                <w:rFonts w:cs="Arial"/>
                <w:b/>
                <w:sz w:val="24"/>
              </w:rPr>
              <w:t xml:space="preserve"> телефон, </w:t>
            </w:r>
          </w:p>
          <w:p w:rsidR="0054227F" w:rsidRPr="0054227F" w:rsidRDefault="0054227F" w:rsidP="00F30BBB">
            <w:pPr>
              <w:rPr>
                <w:rFonts w:cs="Arial"/>
                <w:b/>
                <w:sz w:val="24"/>
              </w:rPr>
            </w:pPr>
            <w:r w:rsidRPr="0054227F">
              <w:rPr>
                <w:rFonts w:cs="Arial"/>
                <w:b/>
                <w:sz w:val="24"/>
                <w:lang w:val="en-US"/>
              </w:rPr>
              <w:t>e</w:t>
            </w:r>
            <w:r w:rsidRPr="0054227F">
              <w:rPr>
                <w:rFonts w:cs="Arial"/>
                <w:b/>
                <w:sz w:val="24"/>
              </w:rPr>
              <w:t xml:space="preserve">- </w:t>
            </w:r>
            <w:r w:rsidRPr="0054227F">
              <w:rPr>
                <w:rFonts w:cs="Arial"/>
                <w:b/>
                <w:sz w:val="24"/>
                <w:lang w:val="en-US"/>
              </w:rPr>
              <w:t>mail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</w:tr>
      <w:tr w:rsidR="0054227F" w:rsidRPr="0054227F" w:rsidTr="00F30BBB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rPr>
                <w:rFonts w:cs="Arial"/>
                <w:b/>
                <w:sz w:val="24"/>
              </w:rPr>
            </w:pPr>
            <w:r w:rsidRPr="0054227F">
              <w:rPr>
                <w:rFonts w:cs="Arial"/>
                <w:b/>
                <w:sz w:val="24"/>
              </w:rPr>
              <w:t>Руководитель ОО</w:t>
            </w:r>
          </w:p>
          <w:p w:rsidR="0054227F" w:rsidRPr="0054227F" w:rsidRDefault="0054227F" w:rsidP="00F30BBB">
            <w:pPr>
              <w:rPr>
                <w:rFonts w:cs="Arial"/>
                <w:sz w:val="24"/>
              </w:rPr>
            </w:pPr>
            <w:r w:rsidRPr="0054227F">
              <w:rPr>
                <w:rFonts w:cs="Arial"/>
                <w:b/>
                <w:sz w:val="24"/>
              </w:rPr>
              <w:t xml:space="preserve"> </w:t>
            </w:r>
            <w:r w:rsidRPr="0054227F">
              <w:rPr>
                <w:rFonts w:cs="Arial"/>
                <w:sz w:val="24"/>
              </w:rPr>
              <w:t>(ФИО полностью)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</w:tr>
      <w:tr w:rsidR="0054227F" w:rsidRPr="0054227F" w:rsidTr="00F30BBB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rPr>
                <w:rFonts w:cs="Arial"/>
                <w:b/>
                <w:sz w:val="24"/>
              </w:rPr>
            </w:pPr>
            <w:r w:rsidRPr="0054227F">
              <w:rPr>
                <w:rFonts w:cs="Arial"/>
                <w:b/>
                <w:sz w:val="24"/>
              </w:rPr>
              <w:t>ФИО участника (</w:t>
            </w:r>
            <w:proofErr w:type="spellStart"/>
            <w:r w:rsidRPr="0054227F">
              <w:rPr>
                <w:rFonts w:cs="Arial"/>
                <w:b/>
                <w:sz w:val="24"/>
              </w:rPr>
              <w:t>ов</w:t>
            </w:r>
            <w:proofErr w:type="spellEnd"/>
            <w:r w:rsidRPr="0054227F">
              <w:rPr>
                <w:rFonts w:cs="Arial"/>
                <w:b/>
                <w:sz w:val="24"/>
              </w:rPr>
              <w:t>) Форума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 w:rsidRPr="0054227F">
              <w:rPr>
                <w:rFonts w:cs="Arial"/>
                <w:b/>
                <w:sz w:val="24"/>
              </w:rPr>
              <w:t>Педагог/ студент/школьник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Необходимость специальных условий, сопровождения</w:t>
            </w:r>
          </w:p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  <w:tr w:rsidR="0054227F" w:rsidRPr="0054227F" w:rsidTr="00F30BBB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</w:tr>
      <w:tr w:rsidR="0054227F" w:rsidRPr="0054227F" w:rsidTr="00F30BBB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</w:tr>
      <w:tr w:rsidR="0054227F" w:rsidRPr="0054227F" w:rsidTr="00F30BBB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both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</w:tr>
      <w:tr w:rsidR="0054227F" w:rsidRPr="0054227F" w:rsidTr="00F30BBB">
        <w:trPr>
          <w:trHeight w:val="4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4 и т.д.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F" w:rsidRPr="0054227F" w:rsidRDefault="0054227F" w:rsidP="00F30BBB">
            <w:pPr>
              <w:snapToGrid w:val="0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54227F" w:rsidRPr="0054227F" w:rsidRDefault="0054227F" w:rsidP="0054227F">
      <w:pPr>
        <w:ind w:firstLine="708"/>
        <w:jc w:val="right"/>
        <w:rPr>
          <w:rFonts w:cs="Arial"/>
          <w:sz w:val="24"/>
        </w:rPr>
      </w:pPr>
    </w:p>
    <w:p w:rsidR="0054227F" w:rsidRPr="0054227F" w:rsidRDefault="0054227F" w:rsidP="0054227F">
      <w:pPr>
        <w:spacing w:line="100" w:lineRule="atLeast"/>
        <w:ind w:firstLine="567"/>
        <w:jc w:val="both"/>
        <w:rPr>
          <w:rFonts w:cs="Arial"/>
          <w:sz w:val="24"/>
        </w:rPr>
      </w:pPr>
    </w:p>
    <w:p w:rsidR="0054227F" w:rsidRPr="0054227F" w:rsidRDefault="0054227F" w:rsidP="0054227F">
      <w:pPr>
        <w:spacing w:line="100" w:lineRule="atLeast"/>
        <w:ind w:firstLine="567"/>
        <w:jc w:val="both"/>
        <w:rPr>
          <w:rFonts w:cs="Arial"/>
          <w:sz w:val="24"/>
        </w:rPr>
      </w:pPr>
    </w:p>
    <w:p w:rsidR="0054227F" w:rsidRPr="00D4074A" w:rsidRDefault="0054227F" w:rsidP="00D4074A">
      <w:pPr>
        <w:ind w:firstLine="567"/>
        <w:jc w:val="right"/>
        <w:rPr>
          <w:rFonts w:cs="Arial"/>
          <w:bCs/>
          <w:sz w:val="24"/>
        </w:rPr>
      </w:pPr>
      <w:r w:rsidRPr="00D4074A">
        <w:rPr>
          <w:rFonts w:cs="Arial"/>
          <w:bCs/>
          <w:sz w:val="24"/>
        </w:rPr>
        <w:t>Приложение 2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</w:p>
    <w:p w:rsidR="0054227F" w:rsidRPr="0054227F" w:rsidRDefault="0054227F" w:rsidP="00D4074A">
      <w:pPr>
        <w:ind w:firstLine="567"/>
        <w:jc w:val="center"/>
        <w:rPr>
          <w:rFonts w:cs="Arial"/>
          <w:sz w:val="24"/>
        </w:rPr>
      </w:pPr>
      <w:r w:rsidRPr="0054227F">
        <w:rPr>
          <w:rFonts w:cs="Arial"/>
          <w:sz w:val="24"/>
        </w:rPr>
        <w:t>Эссе на Конкурс должны быть предоставлены в электронном виде</w:t>
      </w:r>
    </w:p>
    <w:p w:rsidR="0054227F" w:rsidRPr="0054227F" w:rsidRDefault="0054227F" w:rsidP="00D4074A">
      <w:pPr>
        <w:ind w:firstLine="567"/>
        <w:jc w:val="center"/>
        <w:rPr>
          <w:rFonts w:cs="Arial"/>
          <w:sz w:val="24"/>
        </w:rPr>
      </w:pPr>
      <w:r w:rsidRPr="0054227F">
        <w:rPr>
          <w:rFonts w:cs="Arial"/>
          <w:sz w:val="24"/>
        </w:rPr>
        <w:t xml:space="preserve"> </w:t>
      </w:r>
      <w:r w:rsidRPr="0054227F">
        <w:rPr>
          <w:rFonts w:cs="Arial"/>
          <w:b/>
          <w:bCs/>
          <w:sz w:val="24"/>
        </w:rPr>
        <w:t>не позднее 15 ноября 2017 года</w:t>
      </w:r>
      <w:r w:rsidRPr="0054227F">
        <w:rPr>
          <w:rFonts w:cs="Arial"/>
          <w:sz w:val="24"/>
        </w:rPr>
        <w:t>.</w:t>
      </w:r>
    </w:p>
    <w:p w:rsidR="0054227F" w:rsidRPr="0054227F" w:rsidRDefault="0054227F" w:rsidP="00D4074A">
      <w:pPr>
        <w:jc w:val="both"/>
        <w:rPr>
          <w:rFonts w:cs="Arial"/>
          <w:b/>
          <w:sz w:val="24"/>
        </w:rPr>
      </w:pPr>
      <w:r w:rsidRPr="0054227F">
        <w:rPr>
          <w:rFonts w:cs="Arial"/>
          <w:b/>
          <w:sz w:val="24"/>
        </w:rPr>
        <w:t xml:space="preserve">Требования к эссе  </w:t>
      </w:r>
    </w:p>
    <w:p w:rsidR="0054227F" w:rsidRPr="0054227F" w:rsidRDefault="0054227F" w:rsidP="00D4074A">
      <w:pPr>
        <w:jc w:val="both"/>
        <w:rPr>
          <w:rFonts w:cs="Arial"/>
          <w:i/>
          <w:sz w:val="24"/>
        </w:rPr>
      </w:pPr>
      <w:r w:rsidRPr="0054227F">
        <w:rPr>
          <w:rFonts w:cs="Arial"/>
          <w:sz w:val="24"/>
        </w:rPr>
        <w:t>- Объем – до 1 страницы</w:t>
      </w:r>
      <w:r w:rsidRPr="0054227F">
        <w:rPr>
          <w:rFonts w:cs="Arial"/>
          <w:i/>
          <w:sz w:val="24"/>
        </w:rPr>
        <w:t xml:space="preserve">.   </w:t>
      </w:r>
    </w:p>
    <w:p w:rsidR="0054227F" w:rsidRPr="0054227F" w:rsidRDefault="0054227F" w:rsidP="00D4074A">
      <w:pPr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 xml:space="preserve">- Материал отправляется в файле с указанием имени файла следующим образом «Фамилия ПОО эссе», например «Иванова КПК эссе». </w:t>
      </w:r>
    </w:p>
    <w:p w:rsidR="0054227F" w:rsidRPr="0054227F" w:rsidRDefault="0054227F" w:rsidP="00D4074A">
      <w:pPr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 xml:space="preserve">- Название эссе прописными (заглавными) буквами, полужирно, по центру. Через интервал инициалы и фамилия автора строчными буквами, полужирно. На следующей строке – наименование  ПОО (полностью, возможно использование аббревиатуры ГБПОУ) обычным шрифтом. </w:t>
      </w:r>
    </w:p>
    <w:p w:rsidR="0054227F" w:rsidRPr="0054227F" w:rsidRDefault="0054227F" w:rsidP="00D4074A">
      <w:pPr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- Параметры страницы: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- размер бумаги А</w:t>
      </w:r>
      <w:proofErr w:type="gramStart"/>
      <w:r w:rsidRPr="0054227F">
        <w:rPr>
          <w:rFonts w:cs="Arial"/>
          <w:sz w:val="24"/>
        </w:rPr>
        <w:t>4</w:t>
      </w:r>
      <w:proofErr w:type="gramEnd"/>
      <w:r w:rsidRPr="0054227F">
        <w:rPr>
          <w:rFonts w:cs="Arial"/>
          <w:sz w:val="24"/>
        </w:rPr>
        <w:t xml:space="preserve">, ориентация – книжная; поля – все по 2 см; шрифт </w:t>
      </w:r>
      <w:r w:rsidRPr="0054227F">
        <w:rPr>
          <w:rFonts w:cs="Arial"/>
          <w:sz w:val="24"/>
          <w:lang w:val="en-US"/>
        </w:rPr>
        <w:t>Times</w:t>
      </w:r>
      <w:r w:rsidRPr="0054227F">
        <w:rPr>
          <w:rFonts w:cs="Arial"/>
          <w:sz w:val="24"/>
        </w:rPr>
        <w:t xml:space="preserve"> </w:t>
      </w:r>
      <w:r w:rsidRPr="0054227F">
        <w:rPr>
          <w:rFonts w:cs="Arial"/>
          <w:sz w:val="24"/>
          <w:lang w:val="en-US"/>
        </w:rPr>
        <w:t>New</w:t>
      </w:r>
      <w:r w:rsidRPr="0054227F">
        <w:rPr>
          <w:rFonts w:cs="Arial"/>
          <w:sz w:val="24"/>
        </w:rPr>
        <w:t xml:space="preserve"> </w:t>
      </w:r>
      <w:r w:rsidRPr="0054227F">
        <w:rPr>
          <w:rFonts w:cs="Arial"/>
          <w:sz w:val="24"/>
          <w:lang w:val="en-US"/>
        </w:rPr>
        <w:t>Roman</w:t>
      </w:r>
      <w:r w:rsidRPr="0054227F">
        <w:rPr>
          <w:rFonts w:cs="Arial"/>
          <w:sz w:val="24"/>
        </w:rPr>
        <w:t>, 14; междустрочный интервал – одинарный; выравнивание по ширине; отступ первой строки – 1,25.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</w:p>
    <w:p w:rsidR="0054227F" w:rsidRPr="0054227F" w:rsidRDefault="0054227F" w:rsidP="00D4074A">
      <w:pPr>
        <w:ind w:firstLine="567"/>
        <w:jc w:val="right"/>
        <w:rPr>
          <w:rFonts w:cs="Arial"/>
          <w:b/>
          <w:bCs/>
          <w:sz w:val="24"/>
        </w:rPr>
      </w:pPr>
    </w:p>
    <w:p w:rsidR="0054227F" w:rsidRPr="0054227F" w:rsidRDefault="0054227F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54227F" w:rsidRPr="0054227F" w:rsidRDefault="0054227F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54227F" w:rsidRPr="0054227F" w:rsidRDefault="0054227F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54227F" w:rsidRPr="0054227F" w:rsidRDefault="0054227F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54227F" w:rsidRDefault="0054227F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D4074A" w:rsidRDefault="00D4074A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D4074A" w:rsidRDefault="00D4074A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D4074A" w:rsidRDefault="00D4074A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D4074A" w:rsidRDefault="00D4074A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D4074A" w:rsidRDefault="00D4074A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D4074A" w:rsidRPr="0054227F" w:rsidRDefault="00D4074A" w:rsidP="00D4074A">
      <w:pPr>
        <w:ind w:firstLine="567"/>
        <w:jc w:val="right"/>
        <w:rPr>
          <w:rFonts w:cs="Arial"/>
          <w:b/>
          <w:bCs/>
          <w:sz w:val="24"/>
        </w:rPr>
      </w:pPr>
    </w:p>
    <w:p w:rsidR="0054227F" w:rsidRPr="00D4074A" w:rsidRDefault="0054227F" w:rsidP="00D4074A">
      <w:pPr>
        <w:ind w:firstLine="567"/>
        <w:jc w:val="right"/>
        <w:rPr>
          <w:rFonts w:cs="Arial"/>
          <w:bCs/>
          <w:sz w:val="24"/>
        </w:rPr>
      </w:pPr>
      <w:r w:rsidRPr="00D4074A">
        <w:rPr>
          <w:rFonts w:cs="Arial"/>
          <w:bCs/>
          <w:sz w:val="24"/>
        </w:rPr>
        <w:lastRenderedPageBreak/>
        <w:t>Приложение 3</w:t>
      </w:r>
    </w:p>
    <w:p w:rsidR="0054227F" w:rsidRPr="0054227F" w:rsidRDefault="0054227F" w:rsidP="00D4074A">
      <w:pPr>
        <w:ind w:firstLine="567"/>
        <w:jc w:val="right"/>
        <w:rPr>
          <w:rFonts w:cs="Arial"/>
          <w:sz w:val="24"/>
        </w:rPr>
      </w:pP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 xml:space="preserve">В рамках реализации плана профориентационной работы БПОО с детьми-инвалидами и лицами с ограниченными возможностями здоровья ГБПОУ «Курганский педагогический колледж» проводит «Ярмарку профессий». 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В программе: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- профессиональные пробы;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- презентация специальностей среднего профессионального образования;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- встречи с представителями профессиональных образовательных организаций.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 xml:space="preserve">Заявки просим направлять </w:t>
      </w:r>
      <w:proofErr w:type="spellStart"/>
      <w:r w:rsidRPr="0054227F">
        <w:rPr>
          <w:rFonts w:cs="Arial"/>
          <w:sz w:val="24"/>
        </w:rPr>
        <w:t>Чильчаговой</w:t>
      </w:r>
      <w:proofErr w:type="spellEnd"/>
      <w:r w:rsidRPr="0054227F">
        <w:rPr>
          <w:rFonts w:cs="Arial"/>
          <w:sz w:val="24"/>
        </w:rPr>
        <w:t xml:space="preserve"> Наталье Владимировне по </w:t>
      </w:r>
      <w:r w:rsidRPr="0054227F">
        <w:rPr>
          <w:rFonts w:cs="Arial"/>
          <w:sz w:val="24"/>
          <w:lang w:val="en-US"/>
        </w:rPr>
        <w:t>e</w:t>
      </w:r>
      <w:r w:rsidRPr="0054227F">
        <w:rPr>
          <w:rFonts w:cs="Arial"/>
          <w:sz w:val="24"/>
        </w:rPr>
        <w:t>-</w:t>
      </w:r>
      <w:r w:rsidRPr="0054227F">
        <w:rPr>
          <w:rFonts w:cs="Arial"/>
          <w:sz w:val="24"/>
          <w:lang w:val="en-US"/>
        </w:rPr>
        <w:t>mail</w:t>
      </w:r>
      <w:r w:rsidRPr="0054227F">
        <w:rPr>
          <w:rFonts w:cs="Arial"/>
          <w:sz w:val="24"/>
        </w:rPr>
        <w:t>:</w:t>
      </w:r>
    </w:p>
    <w:p w:rsidR="0054227F" w:rsidRPr="0054227F" w:rsidRDefault="0054227F" w:rsidP="00D4074A">
      <w:pPr>
        <w:ind w:firstLine="567"/>
        <w:jc w:val="both"/>
        <w:rPr>
          <w:rFonts w:cs="Arial"/>
          <w:b/>
          <w:sz w:val="24"/>
        </w:rPr>
      </w:pPr>
      <w:r w:rsidRPr="0054227F">
        <w:rPr>
          <w:rFonts w:cs="Arial"/>
          <w:sz w:val="24"/>
        </w:rPr>
        <w:t xml:space="preserve"> </w:t>
      </w:r>
      <w:hyperlink r:id="rId5" w:history="1">
        <w:r w:rsidRPr="0054227F">
          <w:rPr>
            <w:rStyle w:val="a3"/>
            <w:rFonts w:cs="Arial"/>
            <w:sz w:val="24"/>
            <w:lang w:val="en-US"/>
          </w:rPr>
          <w:t>kpk</w:t>
        </w:r>
        <w:r w:rsidRPr="0054227F">
          <w:rPr>
            <w:rStyle w:val="a3"/>
            <w:rFonts w:cs="Arial"/>
            <w:sz w:val="24"/>
          </w:rPr>
          <w:t>-</w:t>
        </w:r>
        <w:r w:rsidRPr="0054227F">
          <w:rPr>
            <w:rStyle w:val="a3"/>
            <w:rFonts w:cs="Arial"/>
            <w:sz w:val="24"/>
            <w:lang w:val="en-US"/>
          </w:rPr>
          <w:t>zo</w:t>
        </w:r>
        <w:r w:rsidRPr="0054227F">
          <w:rPr>
            <w:rStyle w:val="a3"/>
            <w:rFonts w:cs="Arial"/>
            <w:sz w:val="24"/>
          </w:rPr>
          <w:t>@</w:t>
        </w:r>
        <w:r w:rsidRPr="0054227F">
          <w:rPr>
            <w:rStyle w:val="a3"/>
            <w:rFonts w:cs="Arial"/>
            <w:sz w:val="24"/>
            <w:lang w:val="en-US"/>
          </w:rPr>
          <w:t>yandex</w:t>
        </w:r>
        <w:r w:rsidRPr="0054227F">
          <w:rPr>
            <w:rStyle w:val="a3"/>
            <w:rFonts w:cs="Arial"/>
            <w:sz w:val="24"/>
          </w:rPr>
          <w:t>.</w:t>
        </w:r>
        <w:r w:rsidRPr="0054227F">
          <w:rPr>
            <w:rStyle w:val="a3"/>
            <w:rFonts w:cs="Arial"/>
            <w:sz w:val="24"/>
            <w:lang w:val="en-US"/>
          </w:rPr>
          <w:t>ru</w:t>
        </w:r>
      </w:hyperlink>
      <w:hyperlink r:id="rId6" w:history="1">
        <w:r w:rsidRPr="0054227F">
          <w:rPr>
            <w:rStyle w:val="a3"/>
            <w:rFonts w:cs="Arial"/>
            <w:sz w:val="24"/>
          </w:rPr>
          <w:t>,    тел. 8-3522-44-07-50</w:t>
        </w:r>
      </w:hyperlink>
    </w:p>
    <w:p w:rsidR="0054227F" w:rsidRPr="0054227F" w:rsidRDefault="0054227F" w:rsidP="00D4074A">
      <w:pPr>
        <w:ind w:firstLine="567"/>
        <w:jc w:val="both"/>
        <w:rPr>
          <w:rFonts w:cs="Arial"/>
          <w:b/>
          <w:sz w:val="24"/>
        </w:rPr>
      </w:pPr>
    </w:p>
    <w:p w:rsidR="0054227F" w:rsidRPr="0054227F" w:rsidRDefault="0054227F" w:rsidP="00D4074A">
      <w:pPr>
        <w:ind w:firstLine="567"/>
        <w:jc w:val="center"/>
        <w:rPr>
          <w:rFonts w:cs="Arial"/>
          <w:b/>
          <w:sz w:val="24"/>
        </w:rPr>
      </w:pPr>
    </w:p>
    <w:p w:rsidR="0054227F" w:rsidRPr="0054227F" w:rsidRDefault="0054227F" w:rsidP="00D4074A">
      <w:pPr>
        <w:ind w:firstLine="567"/>
        <w:jc w:val="center"/>
        <w:rPr>
          <w:rFonts w:cs="Arial"/>
          <w:b/>
          <w:sz w:val="24"/>
        </w:rPr>
      </w:pPr>
      <w:r w:rsidRPr="0054227F">
        <w:rPr>
          <w:rFonts w:cs="Arial"/>
          <w:b/>
          <w:sz w:val="24"/>
        </w:rPr>
        <w:t>ЗАЯВКА</w:t>
      </w:r>
    </w:p>
    <w:p w:rsidR="0054227F" w:rsidRPr="0054227F" w:rsidRDefault="0054227F" w:rsidP="00D4074A">
      <w:pPr>
        <w:ind w:firstLine="567"/>
        <w:jc w:val="center"/>
        <w:rPr>
          <w:rFonts w:cs="Arial"/>
          <w:b/>
          <w:sz w:val="24"/>
        </w:rPr>
      </w:pPr>
      <w:r w:rsidRPr="0054227F">
        <w:rPr>
          <w:rFonts w:cs="Arial"/>
          <w:b/>
          <w:sz w:val="24"/>
        </w:rPr>
        <w:t>на участие в «Ярмарке профессий» для детей-инвалидов и лиц с ОВЗ</w:t>
      </w:r>
    </w:p>
    <w:p w:rsidR="0054227F" w:rsidRPr="0054227F" w:rsidRDefault="0054227F" w:rsidP="00D4074A">
      <w:pPr>
        <w:pBdr>
          <w:bottom w:val="single" w:sz="12" w:space="1" w:color="auto"/>
        </w:pBdr>
        <w:ind w:firstLine="567"/>
        <w:jc w:val="both"/>
        <w:rPr>
          <w:rFonts w:cs="Arial"/>
          <w:b/>
          <w:sz w:val="24"/>
        </w:rPr>
      </w:pPr>
    </w:p>
    <w:p w:rsidR="0054227F" w:rsidRPr="0054227F" w:rsidRDefault="0054227F" w:rsidP="00D4074A">
      <w:pPr>
        <w:ind w:firstLine="567"/>
        <w:jc w:val="center"/>
        <w:rPr>
          <w:rFonts w:cs="Arial"/>
          <w:sz w:val="24"/>
        </w:rPr>
      </w:pPr>
      <w:r w:rsidRPr="0054227F">
        <w:rPr>
          <w:rFonts w:cs="Arial"/>
          <w:sz w:val="24"/>
        </w:rPr>
        <w:t>(Наименование ПОО)</w:t>
      </w:r>
    </w:p>
    <w:p w:rsidR="0054227F" w:rsidRPr="0054227F" w:rsidRDefault="0054227F" w:rsidP="00D4074A">
      <w:pPr>
        <w:ind w:firstLine="567"/>
        <w:jc w:val="center"/>
        <w:rPr>
          <w:rFonts w:cs="Arial"/>
          <w:b/>
          <w:sz w:val="24"/>
        </w:rPr>
      </w:pPr>
    </w:p>
    <w:p w:rsidR="0054227F" w:rsidRPr="0054227F" w:rsidRDefault="0054227F" w:rsidP="00D4074A">
      <w:pPr>
        <w:ind w:firstLine="567"/>
        <w:jc w:val="center"/>
        <w:rPr>
          <w:rFonts w:cs="Arial"/>
          <w:b/>
          <w:sz w:val="24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1"/>
        <w:gridCol w:w="3830"/>
        <w:gridCol w:w="3217"/>
      </w:tblGrid>
      <w:tr w:rsidR="0054227F" w:rsidRPr="0054227F" w:rsidTr="00F30BBB">
        <w:tc>
          <w:tcPr>
            <w:tcW w:w="2691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  <w:proofErr w:type="spellStart"/>
            <w:r w:rsidRPr="0054227F">
              <w:rPr>
                <w:rFonts w:cs="Arial"/>
                <w:sz w:val="24"/>
              </w:rPr>
              <w:t>Профпробы</w:t>
            </w:r>
            <w:proofErr w:type="spellEnd"/>
          </w:p>
          <w:p w:rsidR="0054227F" w:rsidRPr="0054227F" w:rsidRDefault="0054227F" w:rsidP="00D4074A">
            <w:pPr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(специальность, профессия)</w:t>
            </w:r>
          </w:p>
        </w:tc>
        <w:tc>
          <w:tcPr>
            <w:tcW w:w="3830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Презентация</w:t>
            </w:r>
          </w:p>
          <w:p w:rsidR="0054227F" w:rsidRPr="0054227F" w:rsidRDefault="0054227F" w:rsidP="00D4074A">
            <w:pPr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 xml:space="preserve">(форма: </w:t>
            </w:r>
            <w:proofErr w:type="gramStart"/>
            <w:r w:rsidRPr="0054227F">
              <w:rPr>
                <w:rFonts w:cs="Arial"/>
                <w:sz w:val="24"/>
              </w:rPr>
              <w:t>м</w:t>
            </w:r>
            <w:proofErr w:type="gramEnd"/>
            <w:r w:rsidRPr="0054227F">
              <w:rPr>
                <w:rFonts w:cs="Arial"/>
                <w:sz w:val="24"/>
              </w:rPr>
              <w:t>/</w:t>
            </w:r>
            <w:proofErr w:type="spellStart"/>
            <w:r w:rsidRPr="0054227F">
              <w:rPr>
                <w:rFonts w:cs="Arial"/>
                <w:sz w:val="24"/>
              </w:rPr>
              <w:t>медийная</w:t>
            </w:r>
            <w:proofErr w:type="spellEnd"/>
            <w:r w:rsidRPr="0054227F">
              <w:rPr>
                <w:rFonts w:cs="Arial"/>
                <w:sz w:val="24"/>
              </w:rPr>
              <w:t>, агитбригада, печатная продукция т.д.)</w:t>
            </w:r>
          </w:p>
        </w:tc>
        <w:tc>
          <w:tcPr>
            <w:tcW w:w="3217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Контактное лицо</w:t>
            </w:r>
          </w:p>
          <w:p w:rsidR="0054227F" w:rsidRPr="0054227F" w:rsidRDefault="0054227F" w:rsidP="00D4074A">
            <w:pPr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(ФИО, должность, телефон)</w:t>
            </w:r>
          </w:p>
        </w:tc>
      </w:tr>
      <w:tr w:rsidR="0054227F" w:rsidRPr="0054227F" w:rsidTr="00F30BBB">
        <w:tc>
          <w:tcPr>
            <w:tcW w:w="2691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3830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3217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</w:tbl>
    <w:p w:rsidR="0054227F" w:rsidRPr="0054227F" w:rsidRDefault="0054227F" w:rsidP="00D4074A">
      <w:pPr>
        <w:ind w:firstLine="567"/>
        <w:jc w:val="center"/>
        <w:rPr>
          <w:rFonts w:cs="Arial"/>
          <w:sz w:val="24"/>
        </w:rPr>
      </w:pPr>
    </w:p>
    <w:p w:rsidR="0054227F" w:rsidRPr="0054227F" w:rsidRDefault="0054227F" w:rsidP="00D4074A">
      <w:pPr>
        <w:ind w:firstLine="567"/>
        <w:jc w:val="center"/>
        <w:rPr>
          <w:rFonts w:cs="Arial"/>
          <w:sz w:val="24"/>
        </w:rPr>
      </w:pPr>
    </w:p>
    <w:p w:rsidR="0054227F" w:rsidRPr="0054227F" w:rsidRDefault="0054227F" w:rsidP="00D4074A">
      <w:pPr>
        <w:ind w:firstLine="567"/>
        <w:jc w:val="center"/>
        <w:rPr>
          <w:rFonts w:cs="Arial"/>
          <w:sz w:val="24"/>
        </w:rPr>
      </w:pPr>
      <w:r w:rsidRPr="0054227F">
        <w:rPr>
          <w:rFonts w:cs="Arial"/>
          <w:sz w:val="24"/>
        </w:rPr>
        <w:t>Дополн</w:t>
      </w:r>
      <w:bookmarkStart w:id="0" w:name="_GoBack"/>
      <w:bookmarkEnd w:id="0"/>
      <w:r w:rsidRPr="0054227F">
        <w:rPr>
          <w:rFonts w:cs="Arial"/>
          <w:sz w:val="24"/>
        </w:rPr>
        <w:t>ительная информация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7096"/>
      </w:tblGrid>
      <w:tr w:rsidR="0054227F" w:rsidRPr="0054227F" w:rsidTr="00F30BBB">
        <w:tc>
          <w:tcPr>
            <w:tcW w:w="2681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 xml:space="preserve">Форма участия </w:t>
            </w:r>
          </w:p>
        </w:tc>
        <w:tc>
          <w:tcPr>
            <w:tcW w:w="7096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технические условия</w:t>
            </w:r>
          </w:p>
        </w:tc>
      </w:tr>
      <w:tr w:rsidR="0054227F" w:rsidRPr="0054227F" w:rsidTr="00F30BBB">
        <w:tc>
          <w:tcPr>
            <w:tcW w:w="2681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7096" w:type="dxa"/>
          </w:tcPr>
          <w:p w:rsidR="0054227F" w:rsidRPr="0054227F" w:rsidRDefault="0054227F" w:rsidP="00D4074A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</w:tbl>
    <w:p w:rsidR="0054227F" w:rsidRPr="0054227F" w:rsidRDefault="0054227F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54227F" w:rsidRPr="0054227F" w:rsidRDefault="0054227F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54227F" w:rsidRPr="0054227F" w:rsidRDefault="0054227F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54227F" w:rsidRDefault="0054227F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D4074A" w:rsidRPr="0054227F" w:rsidRDefault="00D4074A" w:rsidP="0054227F">
      <w:pPr>
        <w:spacing w:line="100" w:lineRule="atLeast"/>
        <w:ind w:firstLine="567"/>
        <w:jc w:val="center"/>
        <w:rPr>
          <w:rFonts w:cs="Arial"/>
          <w:sz w:val="24"/>
        </w:rPr>
      </w:pPr>
    </w:p>
    <w:p w:rsidR="0054227F" w:rsidRPr="00D4074A" w:rsidRDefault="0054227F" w:rsidP="0054227F">
      <w:pPr>
        <w:spacing w:line="100" w:lineRule="atLeast"/>
        <w:ind w:firstLine="567"/>
        <w:jc w:val="right"/>
        <w:rPr>
          <w:rFonts w:cs="Arial"/>
          <w:bCs/>
          <w:sz w:val="24"/>
        </w:rPr>
      </w:pPr>
      <w:r w:rsidRPr="0054227F">
        <w:rPr>
          <w:rFonts w:cs="Arial"/>
          <w:b/>
          <w:bCs/>
          <w:sz w:val="24"/>
        </w:rPr>
        <w:lastRenderedPageBreak/>
        <w:t xml:space="preserve"> </w:t>
      </w:r>
      <w:r w:rsidRPr="00D4074A">
        <w:rPr>
          <w:rFonts w:cs="Arial"/>
          <w:bCs/>
          <w:sz w:val="24"/>
        </w:rPr>
        <w:t>Приложение 4</w:t>
      </w:r>
    </w:p>
    <w:p w:rsidR="0054227F" w:rsidRPr="0054227F" w:rsidRDefault="0054227F" w:rsidP="0054227F">
      <w:pPr>
        <w:spacing w:line="100" w:lineRule="atLeast"/>
        <w:ind w:firstLine="567"/>
        <w:jc w:val="right"/>
        <w:rPr>
          <w:rFonts w:cs="Arial"/>
          <w:b/>
          <w:bCs/>
          <w:sz w:val="24"/>
        </w:rPr>
      </w:pPr>
    </w:p>
    <w:p w:rsidR="0054227F" w:rsidRPr="0054227F" w:rsidRDefault="0054227F" w:rsidP="00D4074A">
      <w:pPr>
        <w:ind w:firstLine="567"/>
        <w:jc w:val="center"/>
        <w:rPr>
          <w:rFonts w:cs="Arial"/>
          <w:b/>
          <w:bCs/>
          <w:sz w:val="24"/>
        </w:rPr>
      </w:pPr>
      <w:r w:rsidRPr="0054227F">
        <w:rPr>
          <w:rFonts w:cs="Arial"/>
          <w:b/>
          <w:bCs/>
          <w:sz w:val="24"/>
        </w:rPr>
        <w:t>Положение</w:t>
      </w:r>
    </w:p>
    <w:p w:rsidR="0054227F" w:rsidRPr="0054227F" w:rsidRDefault="0054227F" w:rsidP="00D4074A">
      <w:pPr>
        <w:ind w:firstLine="567"/>
        <w:jc w:val="center"/>
        <w:rPr>
          <w:rFonts w:cs="Arial"/>
          <w:b/>
          <w:bCs/>
          <w:sz w:val="24"/>
        </w:rPr>
      </w:pPr>
      <w:r w:rsidRPr="0054227F">
        <w:rPr>
          <w:rFonts w:cs="Arial"/>
          <w:b/>
          <w:bCs/>
          <w:sz w:val="24"/>
        </w:rPr>
        <w:t xml:space="preserve">о Заочной межрегиональной научно-практической конференции  «Педагогическая деятельность в условиях инклюзивного профессионального образования: </w:t>
      </w:r>
      <w:r w:rsidRPr="0054227F">
        <w:rPr>
          <w:rFonts w:cs="Arial"/>
          <w:b/>
          <w:sz w:val="24"/>
        </w:rPr>
        <w:t>содержание, технологии, средства обучения, воспитания и сопровождения</w:t>
      </w:r>
      <w:r w:rsidRPr="0054227F">
        <w:rPr>
          <w:rFonts w:cs="Arial"/>
          <w:b/>
          <w:bCs/>
          <w:sz w:val="24"/>
        </w:rPr>
        <w:t>»</w:t>
      </w:r>
    </w:p>
    <w:p w:rsidR="0054227F" w:rsidRPr="0054227F" w:rsidRDefault="0054227F" w:rsidP="00D4074A">
      <w:pPr>
        <w:ind w:firstLine="567"/>
        <w:jc w:val="right"/>
        <w:rPr>
          <w:rFonts w:cs="Arial"/>
          <w:sz w:val="24"/>
        </w:rPr>
      </w:pPr>
    </w:p>
    <w:p w:rsidR="0054227F" w:rsidRPr="0054227F" w:rsidRDefault="0054227F" w:rsidP="00D4074A">
      <w:pPr>
        <w:numPr>
          <w:ilvl w:val="1"/>
          <w:numId w:val="2"/>
        </w:numPr>
        <w:ind w:left="0" w:firstLine="567"/>
        <w:jc w:val="center"/>
        <w:rPr>
          <w:rFonts w:cs="Arial"/>
          <w:b/>
          <w:bCs/>
          <w:sz w:val="24"/>
        </w:rPr>
      </w:pPr>
      <w:r w:rsidRPr="0054227F">
        <w:rPr>
          <w:rFonts w:cs="Arial"/>
          <w:b/>
          <w:bCs/>
          <w:sz w:val="24"/>
        </w:rPr>
        <w:t>Общие положения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1.1. Заочная межрегиональная научно-практическая конференция «Педагогическая деятельность в условиях инклюзивного профессионального образования» (далее - Конференция) проводится на базе базовой профессиональной образовательной организации «ГБПОУ «Курганский педагогический колледж».</w:t>
      </w:r>
    </w:p>
    <w:p w:rsidR="0054227F" w:rsidRPr="0054227F" w:rsidRDefault="0054227F" w:rsidP="00D4074A">
      <w:pPr>
        <w:ind w:firstLine="567"/>
        <w:jc w:val="both"/>
        <w:rPr>
          <w:rFonts w:eastAsia="Times New Roman" w:cs="Arial"/>
          <w:sz w:val="24"/>
        </w:rPr>
      </w:pPr>
      <w:r w:rsidRPr="0054227F">
        <w:rPr>
          <w:rFonts w:cs="Arial"/>
          <w:sz w:val="24"/>
        </w:rPr>
        <w:t xml:space="preserve">1.2. Цели конференции — распространение лучших практик реализации инклюзивного профессионального образования в профессиональных образовательных организациях, обобщение опыта педагогических работников в данном направлении, </w:t>
      </w:r>
      <w:r w:rsidRPr="0054227F">
        <w:rPr>
          <w:rFonts w:eastAsia="Times New Roman" w:cs="Arial"/>
          <w:sz w:val="24"/>
        </w:rPr>
        <w:t>выявление ресурсов и перспективных направлений развития инклюзивного  образования в регионе.</w:t>
      </w:r>
    </w:p>
    <w:p w:rsidR="0054227F" w:rsidRPr="0054227F" w:rsidRDefault="0054227F" w:rsidP="00D4074A">
      <w:pPr>
        <w:ind w:firstLine="567"/>
        <w:jc w:val="both"/>
        <w:rPr>
          <w:rFonts w:cs="Arial"/>
          <w:sz w:val="24"/>
        </w:rPr>
      </w:pPr>
      <w:r w:rsidRPr="0054227F">
        <w:rPr>
          <w:rFonts w:cs="Arial"/>
          <w:sz w:val="24"/>
        </w:rPr>
        <w:t>1.3. Направления Конференции:</w:t>
      </w:r>
    </w:p>
    <w:p w:rsidR="0054227F" w:rsidRPr="0054227F" w:rsidRDefault="0054227F" w:rsidP="00D4074A">
      <w:pPr>
        <w:numPr>
          <w:ilvl w:val="0"/>
          <w:numId w:val="3"/>
        </w:numPr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 xml:space="preserve">Инклюзивное профессиональное образование в контексте современной образовательной политики </w:t>
      </w:r>
    </w:p>
    <w:p w:rsidR="0054227F" w:rsidRPr="0054227F" w:rsidRDefault="0054227F" w:rsidP="00D4074A">
      <w:pPr>
        <w:pStyle w:val="1"/>
        <w:widowControl/>
        <w:numPr>
          <w:ilvl w:val="0"/>
          <w:numId w:val="3"/>
        </w:numPr>
        <w:jc w:val="both"/>
        <w:rPr>
          <w:rFonts w:cs="Arial"/>
          <w:color w:val="000000"/>
          <w:sz w:val="24"/>
        </w:rPr>
      </w:pPr>
      <w:r w:rsidRPr="0054227F">
        <w:rPr>
          <w:rFonts w:cs="Arial"/>
          <w:color w:val="000000"/>
          <w:sz w:val="24"/>
        </w:rPr>
        <w:t>Психолого-педагогическое сопровождение как условие развития инклюзивного профессионального образования</w:t>
      </w:r>
    </w:p>
    <w:p w:rsidR="0054227F" w:rsidRPr="0054227F" w:rsidRDefault="0054227F" w:rsidP="00D4074A">
      <w:pPr>
        <w:pStyle w:val="a4"/>
        <w:widowControl/>
        <w:numPr>
          <w:ilvl w:val="0"/>
          <w:numId w:val="3"/>
        </w:numPr>
        <w:spacing w:after="0"/>
        <w:jc w:val="both"/>
        <w:rPr>
          <w:rFonts w:cs="Arial"/>
          <w:color w:val="000000"/>
          <w:sz w:val="24"/>
        </w:rPr>
      </w:pPr>
      <w:r w:rsidRPr="0054227F">
        <w:rPr>
          <w:rFonts w:cs="Arial"/>
          <w:color w:val="000000"/>
          <w:sz w:val="24"/>
        </w:rPr>
        <w:t>Преемственность в организации инклюзивного образовательного процесса на всех уровнях образования</w:t>
      </w:r>
    </w:p>
    <w:p w:rsidR="0054227F" w:rsidRPr="0054227F" w:rsidRDefault="0054227F" w:rsidP="00D4074A">
      <w:pPr>
        <w:pStyle w:val="a4"/>
        <w:widowControl/>
        <w:numPr>
          <w:ilvl w:val="0"/>
          <w:numId w:val="3"/>
        </w:numPr>
        <w:spacing w:after="0"/>
        <w:jc w:val="both"/>
        <w:rPr>
          <w:rFonts w:cs="Arial"/>
          <w:color w:val="000000"/>
          <w:sz w:val="24"/>
        </w:rPr>
      </w:pPr>
      <w:r w:rsidRPr="0054227F">
        <w:rPr>
          <w:rFonts w:cs="Arial"/>
          <w:color w:val="000000"/>
          <w:sz w:val="24"/>
        </w:rPr>
        <w:t>Разработка адаптированных образовательных программ: проблемы создания и реализации</w:t>
      </w:r>
    </w:p>
    <w:p w:rsidR="0054227F" w:rsidRPr="0054227F" w:rsidRDefault="0054227F" w:rsidP="00D4074A">
      <w:pPr>
        <w:pStyle w:val="a4"/>
        <w:widowControl/>
        <w:numPr>
          <w:ilvl w:val="0"/>
          <w:numId w:val="3"/>
        </w:numPr>
        <w:spacing w:after="0"/>
        <w:jc w:val="both"/>
        <w:rPr>
          <w:rFonts w:cs="Arial"/>
          <w:color w:val="000000"/>
          <w:sz w:val="24"/>
        </w:rPr>
      </w:pPr>
      <w:r w:rsidRPr="0054227F">
        <w:rPr>
          <w:rFonts w:cs="Arial"/>
          <w:color w:val="000000"/>
          <w:sz w:val="24"/>
        </w:rPr>
        <w:t>Учебно-методическое обеспечение реализации адаптированных программ</w:t>
      </w:r>
    </w:p>
    <w:p w:rsidR="0054227F" w:rsidRPr="0054227F" w:rsidRDefault="0054227F" w:rsidP="00D4074A">
      <w:pPr>
        <w:pStyle w:val="a4"/>
        <w:widowControl/>
        <w:numPr>
          <w:ilvl w:val="0"/>
          <w:numId w:val="3"/>
        </w:numPr>
        <w:spacing w:after="0"/>
        <w:jc w:val="both"/>
        <w:rPr>
          <w:rFonts w:cs="Arial"/>
          <w:color w:val="000000"/>
          <w:sz w:val="24"/>
        </w:rPr>
      </w:pPr>
      <w:r w:rsidRPr="0054227F">
        <w:rPr>
          <w:rFonts w:cs="Arial"/>
          <w:color w:val="000000"/>
          <w:sz w:val="24"/>
        </w:rPr>
        <w:t>Технологии инклюзивного образования</w:t>
      </w:r>
    </w:p>
    <w:p w:rsidR="0054227F" w:rsidRPr="0054227F" w:rsidRDefault="0054227F" w:rsidP="00D4074A">
      <w:pPr>
        <w:pStyle w:val="1"/>
        <w:numPr>
          <w:ilvl w:val="0"/>
          <w:numId w:val="3"/>
        </w:numPr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Сетевое взаимодействие профессиональных образовательных организаций и   специальных (коррекционных) образовательных организаций как ресурс создания региональной инклюзивной образовательной среды.</w:t>
      </w:r>
    </w:p>
    <w:p w:rsidR="0054227F" w:rsidRPr="0054227F" w:rsidRDefault="0054227F" w:rsidP="00D4074A">
      <w:pPr>
        <w:pStyle w:val="1"/>
        <w:numPr>
          <w:ilvl w:val="0"/>
          <w:numId w:val="3"/>
        </w:numPr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Профориентация и профессиональное самоопределение как условие успешной социализации и адаптации лиц с ОВЗ и инвалидов.</w:t>
      </w:r>
    </w:p>
    <w:p w:rsidR="0054227F" w:rsidRPr="0054227F" w:rsidRDefault="0054227F" w:rsidP="00D4074A">
      <w:pPr>
        <w:pStyle w:val="1"/>
        <w:widowControl/>
        <w:numPr>
          <w:ilvl w:val="0"/>
          <w:numId w:val="3"/>
        </w:numPr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Проблемы трудоустройства обучающихся с ОВЗ и инвалидов.</w:t>
      </w:r>
    </w:p>
    <w:p w:rsidR="0054227F" w:rsidRPr="00D4074A" w:rsidRDefault="0054227F" w:rsidP="00D4074A">
      <w:pPr>
        <w:pStyle w:val="a4"/>
        <w:widowControl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Волонтерское движение как ресурс развития инклюзивного профессионального образования</w:t>
      </w:r>
    </w:p>
    <w:p w:rsidR="0054227F" w:rsidRPr="00D4074A" w:rsidRDefault="0054227F" w:rsidP="00D4074A">
      <w:pPr>
        <w:pStyle w:val="a4"/>
        <w:widowControl/>
        <w:numPr>
          <w:ilvl w:val="6"/>
          <w:numId w:val="4"/>
        </w:numPr>
        <w:tabs>
          <w:tab w:val="clear" w:pos="2880"/>
          <w:tab w:val="num" w:pos="0"/>
        </w:tabs>
        <w:spacing w:after="0"/>
        <w:ind w:left="32" w:firstLine="0"/>
        <w:jc w:val="center"/>
        <w:rPr>
          <w:rFonts w:eastAsia="Times New Roman" w:cs="Arial"/>
          <w:b/>
          <w:bCs/>
          <w:color w:val="000000"/>
          <w:sz w:val="24"/>
        </w:rPr>
      </w:pPr>
      <w:r w:rsidRPr="0054227F">
        <w:rPr>
          <w:rFonts w:eastAsia="Times New Roman" w:cs="Arial"/>
          <w:b/>
          <w:bCs/>
          <w:color w:val="000000"/>
          <w:sz w:val="24"/>
        </w:rPr>
        <w:t>Порядок проведения Конференции</w:t>
      </w:r>
    </w:p>
    <w:p w:rsidR="0054227F" w:rsidRPr="0054227F" w:rsidRDefault="0054227F" w:rsidP="00D4074A">
      <w:pPr>
        <w:pStyle w:val="a4"/>
        <w:widowControl/>
        <w:numPr>
          <w:ilvl w:val="1"/>
          <w:numId w:val="5"/>
        </w:numPr>
        <w:tabs>
          <w:tab w:val="clear" w:pos="1080"/>
          <w:tab w:val="num" w:pos="0"/>
        </w:tabs>
        <w:spacing w:after="0"/>
        <w:ind w:left="0"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Форма участия — заочная  (публикация тезисов в электронном сборнике материалов Конференции).</w:t>
      </w:r>
    </w:p>
    <w:p w:rsidR="0054227F" w:rsidRPr="0054227F" w:rsidRDefault="0054227F" w:rsidP="00D4074A">
      <w:pPr>
        <w:pStyle w:val="a4"/>
        <w:widowControl/>
        <w:numPr>
          <w:ilvl w:val="1"/>
          <w:numId w:val="5"/>
        </w:numPr>
        <w:spacing w:after="0"/>
        <w:ind w:left="0"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К участию в Конференции приглашаются  педагогические работники образовательных организаций, студенты профессиональных образовательных организаций.</w:t>
      </w:r>
    </w:p>
    <w:p w:rsidR="0054227F" w:rsidRPr="0054227F" w:rsidRDefault="0054227F" w:rsidP="00D4074A">
      <w:pPr>
        <w:pStyle w:val="a4"/>
        <w:widowControl/>
        <w:numPr>
          <w:ilvl w:val="1"/>
          <w:numId w:val="5"/>
        </w:numPr>
        <w:spacing w:after="0"/>
        <w:ind w:left="0"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Участие в Конференции бесплатное.</w:t>
      </w:r>
    </w:p>
    <w:p w:rsidR="0054227F" w:rsidRPr="0054227F" w:rsidRDefault="0054227F" w:rsidP="00D4074A">
      <w:pPr>
        <w:pStyle w:val="a4"/>
        <w:widowControl/>
        <w:numPr>
          <w:ilvl w:val="1"/>
          <w:numId w:val="5"/>
        </w:numPr>
        <w:spacing w:after="0"/>
        <w:ind w:left="0"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 xml:space="preserve">Для участия необходимо направить отдельными файлами </w:t>
      </w:r>
      <w:r w:rsidRPr="0054227F">
        <w:rPr>
          <w:rFonts w:eastAsia="Times New Roman" w:cs="Arial"/>
          <w:b/>
          <w:bCs/>
          <w:color w:val="000000"/>
          <w:sz w:val="24"/>
        </w:rPr>
        <w:t>заявку</w:t>
      </w:r>
      <w:r w:rsidRPr="0054227F">
        <w:rPr>
          <w:rFonts w:eastAsia="Times New Roman" w:cs="Arial"/>
          <w:color w:val="000000"/>
          <w:sz w:val="24"/>
        </w:rPr>
        <w:t xml:space="preserve"> и </w:t>
      </w:r>
      <w:r w:rsidRPr="0054227F">
        <w:rPr>
          <w:rFonts w:eastAsia="Times New Roman" w:cs="Arial"/>
          <w:b/>
          <w:bCs/>
          <w:color w:val="000000"/>
          <w:sz w:val="24"/>
        </w:rPr>
        <w:t>тезисы для публикации</w:t>
      </w:r>
      <w:r w:rsidRPr="0054227F">
        <w:rPr>
          <w:rFonts w:eastAsia="Times New Roman" w:cs="Arial"/>
          <w:color w:val="000000"/>
          <w:sz w:val="24"/>
        </w:rPr>
        <w:t xml:space="preserve"> на электронный адрес </w:t>
      </w:r>
      <w:hyperlink r:id="rId7" w:history="1">
        <w:r w:rsidRPr="0054227F">
          <w:rPr>
            <w:rStyle w:val="a3"/>
            <w:rFonts w:cs="Arial"/>
            <w:sz w:val="24"/>
            <w:lang w:val="en-US"/>
          </w:rPr>
          <w:t>kpk</w:t>
        </w:r>
        <w:r w:rsidRPr="0054227F">
          <w:rPr>
            <w:rStyle w:val="a3"/>
            <w:rFonts w:cs="Arial"/>
            <w:sz w:val="24"/>
          </w:rPr>
          <w:t>-</w:t>
        </w:r>
        <w:r w:rsidRPr="0054227F">
          <w:rPr>
            <w:rStyle w:val="a3"/>
            <w:rFonts w:cs="Arial"/>
            <w:sz w:val="24"/>
            <w:lang w:val="en-US"/>
          </w:rPr>
          <w:t>efimova</w:t>
        </w:r>
        <w:r w:rsidRPr="0054227F">
          <w:rPr>
            <w:rStyle w:val="a3"/>
            <w:rFonts w:cs="Arial"/>
            <w:sz w:val="24"/>
          </w:rPr>
          <w:t>@</w:t>
        </w:r>
        <w:r w:rsidRPr="0054227F">
          <w:rPr>
            <w:rStyle w:val="a3"/>
            <w:rFonts w:cs="Arial"/>
            <w:sz w:val="24"/>
            <w:lang w:val="en-US"/>
          </w:rPr>
          <w:t>yandex</w:t>
        </w:r>
        <w:r w:rsidRPr="0054227F">
          <w:rPr>
            <w:rStyle w:val="a3"/>
            <w:rFonts w:cs="Arial"/>
            <w:sz w:val="24"/>
          </w:rPr>
          <w:t>.</w:t>
        </w:r>
        <w:r w:rsidRPr="0054227F">
          <w:rPr>
            <w:rStyle w:val="a3"/>
            <w:rFonts w:cs="Arial"/>
            <w:sz w:val="24"/>
            <w:lang w:val="en-US"/>
          </w:rPr>
          <w:t>ru</w:t>
        </w:r>
      </w:hyperlink>
      <w:r w:rsidRPr="0054227F">
        <w:rPr>
          <w:rFonts w:eastAsia="Times New Roman" w:cs="Arial"/>
          <w:color w:val="000000"/>
          <w:sz w:val="24"/>
        </w:rPr>
        <w:t xml:space="preserve">  в срок до </w:t>
      </w:r>
      <w:r w:rsidRPr="0054227F">
        <w:rPr>
          <w:rFonts w:eastAsia="Times New Roman" w:cs="Arial"/>
          <w:b/>
          <w:bCs/>
          <w:color w:val="000000"/>
          <w:sz w:val="24"/>
        </w:rPr>
        <w:t xml:space="preserve">22 ноября 2017 года. </w:t>
      </w:r>
      <w:r w:rsidRPr="0054227F">
        <w:rPr>
          <w:rFonts w:eastAsia="Times New Roman" w:cs="Arial"/>
          <w:color w:val="000000"/>
          <w:sz w:val="24"/>
        </w:rPr>
        <w:t xml:space="preserve">Электронный текст тезисов   отправляется в файле с указанием имени файла следующим образом «Фамилия ПОО тезисы», например «Иванова КПК тезисы». </w:t>
      </w:r>
    </w:p>
    <w:p w:rsidR="0054227F" w:rsidRDefault="0054227F" w:rsidP="00D4074A">
      <w:pPr>
        <w:pStyle w:val="a4"/>
        <w:widowControl/>
        <w:numPr>
          <w:ilvl w:val="1"/>
          <w:numId w:val="5"/>
        </w:numPr>
        <w:spacing w:after="0"/>
        <w:ind w:left="0"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По итогам Конференции каждому участнику в течение декабря 2017 года будет выслан электронный сертификат участника и сборник тезисов на указанный в заявке электронный адрес.</w:t>
      </w:r>
    </w:p>
    <w:p w:rsidR="00D4074A" w:rsidRDefault="00D4074A" w:rsidP="00D4074A">
      <w:pPr>
        <w:pStyle w:val="a4"/>
        <w:widowControl/>
        <w:spacing w:after="0"/>
        <w:jc w:val="both"/>
        <w:rPr>
          <w:rFonts w:eastAsia="Times New Roman" w:cs="Arial"/>
          <w:color w:val="000000"/>
          <w:sz w:val="24"/>
        </w:rPr>
      </w:pPr>
    </w:p>
    <w:p w:rsidR="00D4074A" w:rsidRDefault="00D4074A" w:rsidP="00D4074A">
      <w:pPr>
        <w:pStyle w:val="a4"/>
        <w:widowControl/>
        <w:spacing w:after="0"/>
        <w:jc w:val="both"/>
        <w:rPr>
          <w:rFonts w:eastAsia="Times New Roman" w:cs="Arial"/>
          <w:color w:val="000000"/>
          <w:sz w:val="24"/>
        </w:rPr>
      </w:pPr>
    </w:p>
    <w:p w:rsidR="00D4074A" w:rsidRPr="00D4074A" w:rsidRDefault="00D4074A" w:rsidP="00D4074A">
      <w:pPr>
        <w:pStyle w:val="a4"/>
        <w:widowControl/>
        <w:spacing w:after="0"/>
        <w:jc w:val="both"/>
        <w:rPr>
          <w:rFonts w:eastAsia="Times New Roman" w:cs="Arial"/>
          <w:color w:val="000000"/>
          <w:sz w:val="24"/>
        </w:rPr>
      </w:pPr>
    </w:p>
    <w:p w:rsidR="0054227F" w:rsidRPr="0054227F" w:rsidRDefault="0054227F" w:rsidP="00697ECD">
      <w:pPr>
        <w:pStyle w:val="a4"/>
        <w:widowControl/>
        <w:numPr>
          <w:ilvl w:val="5"/>
          <w:numId w:val="6"/>
        </w:numPr>
        <w:tabs>
          <w:tab w:val="clear" w:pos="2520"/>
          <w:tab w:val="num" w:pos="142"/>
        </w:tabs>
        <w:spacing w:after="0"/>
        <w:ind w:left="0" w:firstLine="0"/>
        <w:jc w:val="center"/>
        <w:rPr>
          <w:rFonts w:cs="Arial"/>
          <w:b/>
          <w:bCs/>
          <w:color w:val="000000"/>
          <w:sz w:val="24"/>
        </w:rPr>
      </w:pPr>
      <w:r w:rsidRPr="0054227F">
        <w:rPr>
          <w:rFonts w:eastAsia="Times New Roman" w:cs="Arial"/>
          <w:b/>
          <w:bCs/>
          <w:color w:val="000000"/>
          <w:sz w:val="24"/>
        </w:rPr>
        <w:lastRenderedPageBreak/>
        <w:t>Требования к материалам для публикации в электронном сборнике</w:t>
      </w:r>
    </w:p>
    <w:p w:rsidR="0054227F" w:rsidRPr="0054227F" w:rsidRDefault="0054227F" w:rsidP="00D4074A">
      <w:pPr>
        <w:pStyle w:val="a4"/>
        <w:widowControl/>
        <w:spacing w:after="0"/>
        <w:rPr>
          <w:rFonts w:cs="Arial"/>
          <w:b/>
          <w:bCs/>
          <w:color w:val="000000"/>
          <w:sz w:val="24"/>
        </w:rPr>
      </w:pPr>
    </w:p>
    <w:p w:rsidR="0054227F" w:rsidRPr="0054227F" w:rsidRDefault="0054227F" w:rsidP="00D4074A">
      <w:pPr>
        <w:pStyle w:val="a4"/>
        <w:widowControl/>
        <w:numPr>
          <w:ilvl w:val="1"/>
          <w:numId w:val="7"/>
        </w:numPr>
        <w:tabs>
          <w:tab w:val="clear" w:pos="1080"/>
          <w:tab w:val="num" w:pos="0"/>
        </w:tabs>
        <w:spacing w:after="0"/>
        <w:ind w:left="0"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Объем тезисов не должен превышать 3-х страниц печатного текста.</w:t>
      </w:r>
    </w:p>
    <w:p w:rsidR="0054227F" w:rsidRPr="0054227F" w:rsidRDefault="0054227F" w:rsidP="00D4074A">
      <w:pPr>
        <w:pStyle w:val="a4"/>
        <w:widowControl/>
        <w:numPr>
          <w:ilvl w:val="1"/>
          <w:numId w:val="7"/>
        </w:numPr>
        <w:tabs>
          <w:tab w:val="clear" w:pos="1080"/>
          <w:tab w:val="num" w:pos="0"/>
        </w:tabs>
        <w:spacing w:after="0"/>
        <w:ind w:left="0"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Содержание должно отвечать  заявленным направлениям и отвечать следующим требованиям:</w:t>
      </w:r>
    </w:p>
    <w:p w:rsidR="0054227F" w:rsidRPr="0054227F" w:rsidRDefault="0054227F" w:rsidP="00D4074A">
      <w:pPr>
        <w:pStyle w:val="a4"/>
        <w:widowControl/>
        <w:tabs>
          <w:tab w:val="num" w:pos="0"/>
        </w:tabs>
        <w:spacing w:after="0"/>
        <w:ind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- освещать актуальную тему, связанную с практикой инклюзивного образования;</w:t>
      </w:r>
    </w:p>
    <w:p w:rsidR="0054227F" w:rsidRPr="0054227F" w:rsidRDefault="0054227F" w:rsidP="00D4074A">
      <w:pPr>
        <w:pStyle w:val="a4"/>
        <w:widowControl/>
        <w:tabs>
          <w:tab w:val="num" w:pos="0"/>
        </w:tabs>
        <w:spacing w:after="0"/>
        <w:ind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- содержать анализ и обобщение опыта образовательной организации или педагогического работника;</w:t>
      </w:r>
    </w:p>
    <w:p w:rsidR="0054227F" w:rsidRPr="0054227F" w:rsidRDefault="0054227F" w:rsidP="00D4074A">
      <w:pPr>
        <w:pStyle w:val="a4"/>
        <w:widowControl/>
        <w:tabs>
          <w:tab w:val="num" w:pos="0"/>
        </w:tabs>
        <w:spacing w:after="0"/>
        <w:ind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- содержать рекомендации для образовательной практики.</w:t>
      </w:r>
    </w:p>
    <w:p w:rsidR="0054227F" w:rsidRPr="0054227F" w:rsidRDefault="0054227F" w:rsidP="00D4074A">
      <w:pPr>
        <w:pStyle w:val="a4"/>
        <w:widowControl/>
        <w:numPr>
          <w:ilvl w:val="1"/>
          <w:numId w:val="7"/>
        </w:numPr>
        <w:tabs>
          <w:tab w:val="clear" w:pos="1080"/>
          <w:tab w:val="num" w:pos="0"/>
        </w:tabs>
        <w:spacing w:after="0"/>
        <w:ind w:left="0"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Требования к оформлению тезисов:</w:t>
      </w:r>
    </w:p>
    <w:p w:rsidR="0054227F" w:rsidRPr="0054227F" w:rsidRDefault="0054227F" w:rsidP="00D4074A">
      <w:pPr>
        <w:pStyle w:val="a4"/>
        <w:widowControl/>
        <w:tabs>
          <w:tab w:val="num" w:pos="0"/>
        </w:tabs>
        <w:spacing w:after="0"/>
        <w:ind w:firstLine="567"/>
        <w:jc w:val="both"/>
        <w:rPr>
          <w:rFonts w:cs="Arial"/>
          <w:sz w:val="24"/>
        </w:rPr>
      </w:pPr>
      <w:r w:rsidRPr="0054227F">
        <w:rPr>
          <w:rFonts w:eastAsia="Times New Roman" w:cs="Arial"/>
          <w:color w:val="000000"/>
          <w:sz w:val="24"/>
        </w:rPr>
        <w:t xml:space="preserve">-  Для набора текста использовать редактор </w:t>
      </w:r>
      <w:r w:rsidRPr="0054227F">
        <w:rPr>
          <w:rFonts w:eastAsia="Times New Roman" w:cs="Arial"/>
          <w:color w:val="000000"/>
          <w:sz w:val="24"/>
          <w:lang w:val="en-US"/>
        </w:rPr>
        <w:t>Word</w:t>
      </w:r>
      <w:r w:rsidRPr="0054227F">
        <w:rPr>
          <w:rFonts w:eastAsia="Times New Roman" w:cs="Arial"/>
          <w:color w:val="000000"/>
          <w:sz w:val="24"/>
        </w:rPr>
        <w:t xml:space="preserve"> (2003 — 2007). Размер </w:t>
      </w:r>
      <w:r w:rsidRPr="0054227F">
        <w:rPr>
          <w:rFonts w:cs="Arial"/>
          <w:sz w:val="24"/>
        </w:rPr>
        <w:t>бумаги А</w:t>
      </w:r>
      <w:proofErr w:type="gramStart"/>
      <w:r w:rsidRPr="0054227F">
        <w:rPr>
          <w:rFonts w:cs="Arial"/>
          <w:sz w:val="24"/>
        </w:rPr>
        <w:t>4</w:t>
      </w:r>
      <w:proofErr w:type="gramEnd"/>
      <w:r w:rsidRPr="0054227F">
        <w:rPr>
          <w:rFonts w:cs="Arial"/>
          <w:sz w:val="24"/>
        </w:rPr>
        <w:t xml:space="preserve">, ориентация – книжная; поля – все по 2 см; шрифт </w:t>
      </w:r>
      <w:r w:rsidRPr="0054227F">
        <w:rPr>
          <w:rFonts w:cs="Arial"/>
          <w:sz w:val="24"/>
          <w:lang w:val="en-US"/>
        </w:rPr>
        <w:t>Times</w:t>
      </w:r>
      <w:r w:rsidRPr="0054227F">
        <w:rPr>
          <w:rFonts w:cs="Arial"/>
          <w:sz w:val="24"/>
        </w:rPr>
        <w:t xml:space="preserve"> </w:t>
      </w:r>
      <w:r w:rsidRPr="0054227F">
        <w:rPr>
          <w:rFonts w:cs="Arial"/>
          <w:sz w:val="24"/>
          <w:lang w:val="en-US"/>
        </w:rPr>
        <w:t>New</w:t>
      </w:r>
      <w:r w:rsidRPr="0054227F">
        <w:rPr>
          <w:rFonts w:cs="Arial"/>
          <w:sz w:val="24"/>
        </w:rPr>
        <w:t xml:space="preserve"> </w:t>
      </w:r>
      <w:r w:rsidRPr="0054227F">
        <w:rPr>
          <w:rFonts w:cs="Arial"/>
          <w:sz w:val="24"/>
          <w:lang w:val="en-US"/>
        </w:rPr>
        <w:t>Roman</w:t>
      </w:r>
      <w:r w:rsidRPr="0054227F">
        <w:rPr>
          <w:rFonts w:cs="Arial"/>
          <w:sz w:val="24"/>
        </w:rPr>
        <w:t>, 14; междустрочный интервал – одинарный; выравнивание по ширине; отступ первой строки – 1,25.</w:t>
      </w:r>
    </w:p>
    <w:p w:rsidR="0054227F" w:rsidRPr="0054227F" w:rsidRDefault="0054227F" w:rsidP="00D4074A">
      <w:pPr>
        <w:pStyle w:val="a4"/>
        <w:widowControl/>
        <w:tabs>
          <w:tab w:val="num" w:pos="0"/>
        </w:tabs>
        <w:spacing w:after="0"/>
        <w:ind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b/>
          <w:color w:val="000000"/>
          <w:sz w:val="24"/>
        </w:rPr>
        <w:t xml:space="preserve">- </w:t>
      </w:r>
      <w:r w:rsidRPr="0054227F">
        <w:rPr>
          <w:rFonts w:eastAsia="Times New Roman" w:cs="Arial"/>
          <w:color w:val="000000"/>
          <w:sz w:val="24"/>
        </w:rPr>
        <w:t xml:space="preserve">Текст: название тезисов прописными (заглавными) буквами, полужирно, по центру. Через интервал инициалы и фамилия автора строчными буквами, полужирно, по центру. На следующей строке – наименование  ПОО (полностью, возможно использование аббревиатуры ГБПОУ) обычным шрифтом, по центру. </w:t>
      </w:r>
    </w:p>
    <w:p w:rsidR="0054227F" w:rsidRPr="0054227F" w:rsidRDefault="0054227F" w:rsidP="00D4074A">
      <w:pPr>
        <w:pStyle w:val="a4"/>
        <w:widowControl/>
        <w:tabs>
          <w:tab w:val="num" w:pos="0"/>
        </w:tabs>
        <w:spacing w:after="0"/>
        <w:ind w:firstLine="567"/>
        <w:jc w:val="both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- При оформлении тезисов выступления не допускается использование графиков, схем и рисунков, таблиц с альбомной ориентацией. Размер иллюстраций не должен превышать 1/5 листа.  Список литературы требуется при оформлении ссылок (в квадратных скобках, в тексте), не является обязательным.</w:t>
      </w:r>
    </w:p>
    <w:p w:rsidR="0054227F" w:rsidRPr="0054227F" w:rsidRDefault="0054227F" w:rsidP="00D4074A">
      <w:pPr>
        <w:pStyle w:val="a4"/>
        <w:widowControl/>
        <w:tabs>
          <w:tab w:val="num" w:pos="0"/>
        </w:tabs>
        <w:spacing w:after="0"/>
        <w:ind w:firstLine="567"/>
        <w:jc w:val="both"/>
        <w:rPr>
          <w:rFonts w:cs="Arial"/>
          <w:b/>
          <w:color w:val="000000"/>
          <w:sz w:val="24"/>
        </w:rPr>
      </w:pPr>
    </w:p>
    <w:p w:rsidR="0054227F" w:rsidRPr="0054227F" w:rsidRDefault="0054227F" w:rsidP="00D4074A">
      <w:pPr>
        <w:pStyle w:val="a4"/>
        <w:widowControl/>
        <w:spacing w:after="0"/>
        <w:jc w:val="center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 xml:space="preserve">Заявка </w:t>
      </w:r>
    </w:p>
    <w:p w:rsidR="0054227F" w:rsidRPr="0054227F" w:rsidRDefault="0054227F" w:rsidP="00D4074A">
      <w:pPr>
        <w:pStyle w:val="a4"/>
        <w:widowControl/>
        <w:spacing w:after="0"/>
        <w:jc w:val="center"/>
        <w:rPr>
          <w:rFonts w:eastAsia="Times New Roman" w:cs="Arial"/>
          <w:b/>
          <w:bCs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 xml:space="preserve">на участие в Заочной межрегиональной научно-практической конференции </w:t>
      </w:r>
      <w:r w:rsidRPr="0054227F">
        <w:rPr>
          <w:rFonts w:eastAsia="Times New Roman" w:cs="Arial"/>
          <w:b/>
          <w:bCs/>
          <w:color w:val="000000"/>
          <w:sz w:val="24"/>
        </w:rPr>
        <w:t xml:space="preserve"> «Педагогическая деятельность в условиях инклюзивного профессионального образования»</w:t>
      </w:r>
    </w:p>
    <w:p w:rsidR="0054227F" w:rsidRPr="0054227F" w:rsidRDefault="0054227F" w:rsidP="00D4074A">
      <w:pPr>
        <w:pStyle w:val="a4"/>
        <w:widowControl/>
        <w:spacing w:after="0"/>
        <w:jc w:val="center"/>
        <w:rPr>
          <w:rFonts w:cs="Arial"/>
          <w:b/>
          <w:color w:val="000000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1"/>
        <w:gridCol w:w="5102"/>
      </w:tblGrid>
      <w:tr w:rsidR="0054227F" w:rsidRPr="0054227F" w:rsidTr="00F30BBB">
        <w:tc>
          <w:tcPr>
            <w:tcW w:w="5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ФИО участника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</w:p>
        </w:tc>
      </w:tr>
      <w:tr w:rsidR="0054227F" w:rsidRPr="0054227F" w:rsidTr="00F30BBB">
        <w:tc>
          <w:tcPr>
            <w:tcW w:w="5101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Должность / курс обучения, специальность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</w:p>
        </w:tc>
      </w:tr>
      <w:tr w:rsidR="0054227F" w:rsidRPr="0054227F" w:rsidTr="00F30BBB">
        <w:tc>
          <w:tcPr>
            <w:tcW w:w="5101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Наименование ОО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</w:p>
        </w:tc>
      </w:tr>
      <w:tr w:rsidR="0054227F" w:rsidRPr="0054227F" w:rsidTr="00F30BBB">
        <w:tc>
          <w:tcPr>
            <w:tcW w:w="5101" w:type="dxa"/>
            <w:tcBorders>
              <w:left w:val="single" w:sz="1" w:space="0" w:color="000000"/>
              <w:bottom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ФИО руководителя, адрес ОО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</w:p>
        </w:tc>
      </w:tr>
      <w:tr w:rsidR="0054227F" w:rsidRPr="0054227F" w:rsidTr="00F30BBB">
        <w:tc>
          <w:tcPr>
            <w:tcW w:w="5101" w:type="dxa"/>
            <w:tcBorders>
              <w:left w:val="single" w:sz="1" w:space="0" w:color="000000"/>
              <w:bottom w:val="single" w:sz="4" w:space="0" w:color="auto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</w:rPr>
              <w:t>Название тезисов (статьи)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</w:p>
        </w:tc>
      </w:tr>
      <w:tr w:rsidR="0054227F" w:rsidRPr="0054227F" w:rsidTr="00F30BBB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  <w:r w:rsidRPr="0054227F">
              <w:rPr>
                <w:rFonts w:cs="Arial"/>
                <w:sz w:val="24"/>
                <w:lang w:val="en-US"/>
              </w:rPr>
              <w:t>E-mail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</w:p>
        </w:tc>
      </w:tr>
      <w:tr w:rsidR="0054227F" w:rsidRPr="0054227F" w:rsidTr="00F30BBB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  <w:lang w:val="en-US"/>
              </w:rPr>
            </w:pPr>
            <w:r w:rsidRPr="0054227F">
              <w:rPr>
                <w:rFonts w:cs="Arial"/>
                <w:sz w:val="24"/>
              </w:rPr>
              <w:t>Телефон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7F" w:rsidRPr="0054227F" w:rsidRDefault="0054227F" w:rsidP="00D4074A">
            <w:pPr>
              <w:pStyle w:val="a7"/>
              <w:rPr>
                <w:rFonts w:cs="Arial"/>
                <w:sz w:val="24"/>
              </w:rPr>
            </w:pPr>
          </w:p>
        </w:tc>
      </w:tr>
    </w:tbl>
    <w:p w:rsidR="0054227F" w:rsidRPr="0054227F" w:rsidRDefault="0054227F" w:rsidP="00D4074A">
      <w:pPr>
        <w:pStyle w:val="a4"/>
        <w:widowControl/>
        <w:spacing w:after="0"/>
        <w:jc w:val="center"/>
        <w:rPr>
          <w:rFonts w:cs="Arial"/>
          <w:b/>
          <w:color w:val="000000"/>
          <w:sz w:val="24"/>
        </w:rPr>
      </w:pPr>
    </w:p>
    <w:p w:rsidR="0054227F" w:rsidRPr="0054227F" w:rsidRDefault="0054227F" w:rsidP="00D4074A">
      <w:pPr>
        <w:jc w:val="center"/>
        <w:rPr>
          <w:rFonts w:cs="Arial"/>
          <w:b/>
          <w:sz w:val="24"/>
        </w:rPr>
      </w:pPr>
    </w:p>
    <w:p w:rsidR="0054227F" w:rsidRPr="0054227F" w:rsidRDefault="0054227F" w:rsidP="00D4074A">
      <w:pPr>
        <w:jc w:val="center"/>
        <w:rPr>
          <w:rFonts w:cs="Arial"/>
          <w:b/>
          <w:sz w:val="24"/>
        </w:rPr>
      </w:pPr>
      <w:r w:rsidRPr="0054227F">
        <w:rPr>
          <w:rFonts w:cs="Arial"/>
          <w:b/>
          <w:sz w:val="24"/>
        </w:rPr>
        <w:t xml:space="preserve">ПРИОРИТЕТЫ  РАЗВИТИЯ  КОЛЛЕДЖА </w:t>
      </w:r>
    </w:p>
    <w:p w:rsidR="0054227F" w:rsidRPr="0054227F" w:rsidRDefault="0054227F" w:rsidP="00D4074A">
      <w:pPr>
        <w:jc w:val="center"/>
        <w:rPr>
          <w:rFonts w:cs="Arial"/>
          <w:b/>
          <w:sz w:val="24"/>
        </w:rPr>
      </w:pPr>
      <w:r w:rsidRPr="0054227F">
        <w:rPr>
          <w:rFonts w:cs="Arial"/>
          <w:b/>
          <w:sz w:val="24"/>
        </w:rPr>
        <w:t>КАК ОСНОВА ВНУТРИОРГАНИЗАЦИОННОГО ОБУЧЕНИЯ ПЕДАГОГОВ</w:t>
      </w:r>
    </w:p>
    <w:p w:rsidR="0054227F" w:rsidRPr="0054227F" w:rsidRDefault="0054227F" w:rsidP="00D4074A">
      <w:pPr>
        <w:jc w:val="center"/>
        <w:rPr>
          <w:rFonts w:cs="Arial"/>
          <w:b/>
          <w:sz w:val="24"/>
        </w:rPr>
      </w:pPr>
    </w:p>
    <w:p w:rsidR="0054227F" w:rsidRPr="0054227F" w:rsidRDefault="0054227F" w:rsidP="00D4074A">
      <w:pPr>
        <w:jc w:val="center"/>
        <w:rPr>
          <w:rFonts w:cs="Arial"/>
          <w:b/>
          <w:bCs/>
          <w:sz w:val="24"/>
        </w:rPr>
      </w:pPr>
      <w:r w:rsidRPr="0054227F">
        <w:rPr>
          <w:rFonts w:cs="Arial"/>
          <w:b/>
          <w:bCs/>
          <w:sz w:val="24"/>
        </w:rPr>
        <w:t>Н.Н. Иванова</w:t>
      </w:r>
    </w:p>
    <w:p w:rsidR="0054227F" w:rsidRPr="0054227F" w:rsidRDefault="0054227F" w:rsidP="00D4074A">
      <w:pPr>
        <w:widowControl/>
        <w:jc w:val="center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>ГБПОУ «Курганский педагогический колледж»</w:t>
      </w:r>
    </w:p>
    <w:p w:rsidR="0054227F" w:rsidRPr="0054227F" w:rsidRDefault="0054227F" w:rsidP="00D4074A">
      <w:pPr>
        <w:widowControl/>
        <w:jc w:val="center"/>
        <w:rPr>
          <w:rFonts w:cs="Arial"/>
          <w:sz w:val="24"/>
        </w:rPr>
      </w:pPr>
    </w:p>
    <w:p w:rsidR="0054227F" w:rsidRPr="0054227F" w:rsidRDefault="0054227F" w:rsidP="00D4074A">
      <w:pPr>
        <w:widowControl/>
        <w:ind w:firstLine="723"/>
        <w:rPr>
          <w:rFonts w:eastAsia="Times New Roman" w:cs="Arial"/>
          <w:color w:val="000000"/>
          <w:sz w:val="24"/>
        </w:rPr>
      </w:pPr>
      <w:r w:rsidRPr="0054227F">
        <w:rPr>
          <w:rFonts w:eastAsia="Times New Roman" w:cs="Arial"/>
          <w:color w:val="000000"/>
          <w:sz w:val="24"/>
        </w:rPr>
        <w:t xml:space="preserve">Текст </w:t>
      </w:r>
      <w:proofErr w:type="spellStart"/>
      <w:proofErr w:type="gramStart"/>
      <w:r w:rsidRPr="0054227F">
        <w:rPr>
          <w:rFonts w:eastAsia="Times New Roman" w:cs="Arial"/>
          <w:color w:val="000000"/>
          <w:sz w:val="24"/>
        </w:rPr>
        <w:t>Текст</w:t>
      </w:r>
      <w:proofErr w:type="spellEnd"/>
      <w:proofErr w:type="gramEnd"/>
      <w:r w:rsidRPr="0054227F">
        <w:rPr>
          <w:rFonts w:eastAsia="Times New Roman" w:cs="Arial"/>
          <w:color w:val="000000"/>
          <w:sz w:val="24"/>
        </w:rPr>
        <w:t xml:space="preserve"> </w:t>
      </w:r>
      <w:proofErr w:type="spellStart"/>
      <w:r w:rsidRPr="0054227F">
        <w:rPr>
          <w:rFonts w:eastAsia="Times New Roman" w:cs="Arial"/>
          <w:color w:val="000000"/>
          <w:sz w:val="24"/>
        </w:rPr>
        <w:t>Текст</w:t>
      </w:r>
      <w:proofErr w:type="spellEnd"/>
      <w:r w:rsidRPr="0054227F">
        <w:rPr>
          <w:rFonts w:eastAsia="Times New Roman" w:cs="Arial"/>
          <w:color w:val="000000"/>
          <w:sz w:val="24"/>
        </w:rPr>
        <w:t>…</w:t>
      </w:r>
    </w:p>
    <w:p w:rsidR="00D258F1" w:rsidRPr="0054227F" w:rsidRDefault="00D258F1" w:rsidP="00D4074A">
      <w:pPr>
        <w:rPr>
          <w:rFonts w:cs="Arial"/>
          <w:sz w:val="24"/>
        </w:rPr>
      </w:pPr>
    </w:p>
    <w:sectPr w:rsidR="00D258F1" w:rsidRPr="0054227F" w:rsidSect="00D4074A">
      <w:footnotePr>
        <w:pos w:val="beneathText"/>
      </w:footnotePr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4227F"/>
    <w:rsid w:val="00047237"/>
    <w:rsid w:val="0054227F"/>
    <w:rsid w:val="00697ECD"/>
    <w:rsid w:val="00D258F1"/>
    <w:rsid w:val="00D4074A"/>
    <w:rsid w:val="00E4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7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27F"/>
    <w:rPr>
      <w:color w:val="000080"/>
      <w:u w:val="single"/>
    </w:rPr>
  </w:style>
  <w:style w:type="paragraph" w:styleId="a4">
    <w:name w:val="Body Text"/>
    <w:basedOn w:val="a"/>
    <w:link w:val="a5"/>
    <w:rsid w:val="0054227F"/>
    <w:pPr>
      <w:spacing w:after="120"/>
    </w:pPr>
  </w:style>
  <w:style w:type="character" w:customStyle="1" w:styleId="a5">
    <w:name w:val="Основной текст Знак"/>
    <w:basedOn w:val="a0"/>
    <w:link w:val="a4"/>
    <w:rsid w:val="0054227F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6">
    <w:name w:val="Основной"/>
    <w:basedOn w:val="a"/>
    <w:rsid w:val="0054227F"/>
    <w:pPr>
      <w:widowControl/>
      <w:suppressAutoHyphens w:val="0"/>
      <w:ind w:firstLine="42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7">
    <w:name w:val="Содержимое таблицы"/>
    <w:basedOn w:val="a"/>
    <w:rsid w:val="0054227F"/>
    <w:pPr>
      <w:suppressLineNumbers/>
    </w:pPr>
  </w:style>
  <w:style w:type="paragraph" w:customStyle="1" w:styleId="1">
    <w:name w:val="Абзац списка1"/>
    <w:rsid w:val="0054227F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k-efim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k-zo@yandex.ru" TargetMode="External"/><Relationship Id="rId5" Type="http://schemas.openxmlformats.org/officeDocument/2006/relationships/hyperlink" Target="mailto:kpk-z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3</cp:revision>
  <cp:lastPrinted>2017-11-01T11:19:00Z</cp:lastPrinted>
  <dcterms:created xsi:type="dcterms:W3CDTF">2017-10-31T08:55:00Z</dcterms:created>
  <dcterms:modified xsi:type="dcterms:W3CDTF">2017-11-01T11:19:00Z</dcterms:modified>
</cp:coreProperties>
</file>